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827" w:rsidRPr="000D4599" w:rsidRDefault="00F13827" w:rsidP="00F13827">
      <w:pPr>
        <w:pStyle w:val="Heading4"/>
        <w:spacing w:before="76"/>
        <w:ind w:left="100"/>
        <w:jc w:val="left"/>
      </w:pPr>
      <w:r w:rsidRPr="000D4599">
        <w:t>Принят</w:t>
      </w:r>
      <w:r>
        <w:t>о</w:t>
      </w:r>
    </w:p>
    <w:p w:rsidR="00F13827" w:rsidRPr="000D4599" w:rsidRDefault="00F13827" w:rsidP="00F13827">
      <w:pPr>
        <w:pStyle w:val="a5"/>
        <w:tabs>
          <w:tab w:val="left" w:pos="1890"/>
          <w:tab w:val="left" w:pos="3780"/>
        </w:tabs>
        <w:ind w:left="100" w:right="38"/>
      </w:pP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1790700</wp:posOffset>
            </wp:positionH>
            <wp:positionV relativeFrom="paragraph">
              <wp:posOffset>163830</wp:posOffset>
            </wp:positionV>
            <wp:extent cx="2501900" cy="1463675"/>
            <wp:effectExtent l="19050" t="0" r="0" b="0"/>
            <wp:wrapNone/>
            <wp:docPr id="16" name="Рисунок 3" descr="I:\Рисунок (9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Рисунок (95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8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423" t="51515" r="43590" b="30653"/>
                    <a:stretch/>
                  </pic:blipFill>
                  <pic:spPr bwMode="auto">
                    <a:xfrm>
                      <a:off x="0" y="0"/>
                      <a:ext cx="2501900" cy="146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заседании</w:t>
      </w:r>
      <w:r w:rsidRPr="000D4599">
        <w:rPr>
          <w:spacing w:val="1"/>
        </w:rPr>
        <w:t xml:space="preserve"> </w:t>
      </w:r>
      <w:r w:rsidRPr="000D4599">
        <w:t>педагогического</w:t>
      </w:r>
      <w:r w:rsidRPr="000D4599">
        <w:rPr>
          <w:spacing w:val="1"/>
        </w:rPr>
        <w:t xml:space="preserve"> </w:t>
      </w:r>
      <w:r w:rsidRPr="000D4599">
        <w:t>совета</w:t>
      </w:r>
      <w:r w:rsidRPr="000D4599">
        <w:rPr>
          <w:spacing w:val="1"/>
        </w:rPr>
        <w:t xml:space="preserve"> </w:t>
      </w:r>
      <w:proofErr w:type="spellStart"/>
      <w:r w:rsidRPr="000D4599">
        <w:t>м</w:t>
      </w:r>
      <w:proofErr w:type="gramStart"/>
      <w:r w:rsidRPr="000D4599">
        <w:t>у</w:t>
      </w:r>
      <w:proofErr w:type="spellEnd"/>
      <w:r w:rsidRPr="000D4599">
        <w:t>-</w:t>
      </w:r>
      <w:proofErr w:type="gramEnd"/>
      <w:r w:rsidRPr="000D4599">
        <w:rPr>
          <w:spacing w:val="-57"/>
        </w:rPr>
        <w:t xml:space="preserve"> </w:t>
      </w:r>
      <w:proofErr w:type="spellStart"/>
      <w:r w:rsidRPr="000D4599">
        <w:t>ниципального</w:t>
      </w:r>
      <w:proofErr w:type="spellEnd"/>
      <w:r w:rsidRPr="000D4599">
        <w:rPr>
          <w:spacing w:val="1"/>
        </w:rPr>
        <w:t xml:space="preserve"> </w:t>
      </w:r>
      <w:r w:rsidRPr="000D4599">
        <w:t>бюджетного</w:t>
      </w:r>
      <w:r w:rsidRPr="000D4599">
        <w:rPr>
          <w:spacing w:val="1"/>
        </w:rPr>
        <w:t xml:space="preserve"> </w:t>
      </w:r>
      <w:proofErr w:type="spellStart"/>
      <w:r w:rsidRPr="000D4599">
        <w:t>общеобразо</w:t>
      </w:r>
      <w:proofErr w:type="spellEnd"/>
      <w:r w:rsidRPr="000D4599">
        <w:t>-</w:t>
      </w:r>
      <w:r w:rsidRPr="000D4599">
        <w:rPr>
          <w:spacing w:val="1"/>
        </w:rPr>
        <w:t xml:space="preserve"> </w:t>
      </w:r>
      <w:proofErr w:type="spellStart"/>
      <w:r w:rsidRPr="000D4599">
        <w:t>вательного</w:t>
      </w:r>
      <w:proofErr w:type="spellEnd"/>
      <w:r w:rsidRPr="000D4599">
        <w:tab/>
        <w:t>учреждения</w:t>
      </w:r>
      <w:r w:rsidRPr="000D4599">
        <w:tab/>
      </w:r>
      <w:r w:rsidRPr="000D4599">
        <w:rPr>
          <w:spacing w:val="-2"/>
        </w:rPr>
        <w:t>«МБОУ</w:t>
      </w:r>
    </w:p>
    <w:p w:rsidR="00F13827" w:rsidRPr="000D4599" w:rsidRDefault="00F13827" w:rsidP="00F13827">
      <w:pPr>
        <w:pStyle w:val="a5"/>
        <w:tabs>
          <w:tab w:val="left" w:pos="3758"/>
        </w:tabs>
        <w:ind w:left="100" w:right="41"/>
      </w:pPr>
      <w:r>
        <w:t>«</w:t>
      </w:r>
      <w:proofErr w:type="spellStart"/>
      <w:r>
        <w:t>Тат</w:t>
      </w:r>
      <w:proofErr w:type="gramStart"/>
      <w:r>
        <w:t>.Ш</w:t>
      </w:r>
      <w:proofErr w:type="gramEnd"/>
      <w:r>
        <w:t>уранска</w:t>
      </w:r>
      <w:r w:rsidRPr="000D4599">
        <w:t>я</w:t>
      </w:r>
      <w:proofErr w:type="spellEnd"/>
      <w:r w:rsidRPr="000D4599">
        <w:tab/>
      </w:r>
      <w:r w:rsidRPr="000D4599">
        <w:rPr>
          <w:spacing w:val="-1"/>
        </w:rPr>
        <w:t>ООШ»</w:t>
      </w:r>
      <w:r w:rsidRPr="000D4599">
        <w:rPr>
          <w:spacing w:val="-57"/>
        </w:rPr>
        <w:t xml:space="preserve"> </w:t>
      </w:r>
      <w:proofErr w:type="spellStart"/>
      <w:r w:rsidRPr="000D4599">
        <w:t>Муслюмовского</w:t>
      </w:r>
      <w:proofErr w:type="spellEnd"/>
      <w:r w:rsidRPr="000D4599">
        <w:t xml:space="preserve"> муниципального района</w:t>
      </w:r>
      <w:r w:rsidRPr="000D4599">
        <w:rPr>
          <w:spacing w:val="1"/>
        </w:rPr>
        <w:t xml:space="preserve"> </w:t>
      </w:r>
      <w:r w:rsidRPr="000D4599">
        <w:t>Республики</w:t>
      </w:r>
      <w:r w:rsidRPr="000D4599">
        <w:rPr>
          <w:spacing w:val="-4"/>
        </w:rPr>
        <w:t xml:space="preserve"> </w:t>
      </w:r>
      <w:r w:rsidRPr="000D4599">
        <w:t>Татарстан</w:t>
      </w:r>
    </w:p>
    <w:p w:rsidR="00F13827" w:rsidRPr="000D4599" w:rsidRDefault="00F13827" w:rsidP="00F13827">
      <w:pPr>
        <w:pStyle w:val="a5"/>
        <w:ind w:left="100"/>
      </w:pPr>
      <w:r w:rsidRPr="000D4599">
        <w:t>Протокол</w:t>
      </w:r>
      <w:r w:rsidRPr="000D4599">
        <w:rPr>
          <w:spacing w:val="-4"/>
        </w:rPr>
        <w:t xml:space="preserve"> </w:t>
      </w:r>
      <w:r w:rsidRPr="000D4599">
        <w:t>№</w:t>
      </w:r>
      <w:r w:rsidRPr="000D4599">
        <w:rPr>
          <w:spacing w:val="-6"/>
        </w:rPr>
        <w:t xml:space="preserve"> </w:t>
      </w:r>
      <w:r w:rsidRPr="000D4599">
        <w:t>1</w:t>
      </w:r>
      <w:r w:rsidRPr="000D4599">
        <w:rPr>
          <w:spacing w:val="-5"/>
        </w:rPr>
        <w:t xml:space="preserve"> </w:t>
      </w:r>
      <w:r w:rsidRPr="000D4599">
        <w:t>от</w:t>
      </w:r>
      <w:r w:rsidRPr="000D4599">
        <w:rPr>
          <w:spacing w:val="5"/>
        </w:rPr>
        <w:t xml:space="preserve"> </w:t>
      </w:r>
      <w:r w:rsidRPr="000D4599">
        <w:t>«29»</w:t>
      </w:r>
      <w:r w:rsidRPr="000D4599">
        <w:rPr>
          <w:spacing w:val="-14"/>
        </w:rPr>
        <w:t xml:space="preserve"> </w:t>
      </w:r>
      <w:r w:rsidRPr="000D4599">
        <w:t>августа</w:t>
      </w:r>
      <w:r w:rsidRPr="000D4599">
        <w:rPr>
          <w:spacing w:val="-4"/>
        </w:rPr>
        <w:t xml:space="preserve"> </w:t>
      </w:r>
      <w:r w:rsidRPr="000D4599">
        <w:t>202</w:t>
      </w:r>
      <w:r>
        <w:t>3</w:t>
      </w:r>
      <w:r w:rsidRPr="000D4599">
        <w:rPr>
          <w:spacing w:val="-5"/>
        </w:rPr>
        <w:t xml:space="preserve"> </w:t>
      </w:r>
      <w:r w:rsidRPr="000D4599">
        <w:t>года</w:t>
      </w:r>
    </w:p>
    <w:p w:rsidR="00F13827" w:rsidRPr="000D4599" w:rsidRDefault="00F13827" w:rsidP="00F13827">
      <w:pPr>
        <w:pStyle w:val="Heading4"/>
        <w:spacing w:before="76"/>
        <w:ind w:left="100"/>
        <w:jc w:val="left"/>
      </w:pPr>
      <w:r w:rsidRPr="000D4599">
        <w:rPr>
          <w:b w:val="0"/>
        </w:rPr>
        <w:br w:type="column"/>
      </w:r>
      <w:r w:rsidRPr="000D4599">
        <w:lastRenderedPageBreak/>
        <w:t>Утвержден</w:t>
      </w:r>
      <w:r>
        <w:t>о</w:t>
      </w:r>
    </w:p>
    <w:p w:rsidR="00F13827" w:rsidRPr="000D4599" w:rsidRDefault="00F13827" w:rsidP="00F13827">
      <w:pPr>
        <w:pStyle w:val="a5"/>
        <w:ind w:left="100"/>
      </w:pPr>
      <w:r w:rsidRPr="000D4599">
        <w:t>Директором</w:t>
      </w:r>
      <w:r w:rsidRPr="000D4599">
        <w:rPr>
          <w:spacing w:val="1"/>
        </w:rPr>
        <w:t xml:space="preserve"> </w:t>
      </w:r>
      <w:r w:rsidRPr="000D4599">
        <w:t>муниципального</w:t>
      </w:r>
      <w:r w:rsidRPr="000D4599">
        <w:rPr>
          <w:spacing w:val="1"/>
        </w:rPr>
        <w:t xml:space="preserve"> </w:t>
      </w:r>
      <w:r w:rsidRPr="000D4599">
        <w:t>бюджетного</w:t>
      </w:r>
      <w:r w:rsidRPr="000D4599">
        <w:rPr>
          <w:spacing w:val="-57"/>
        </w:rPr>
        <w:t xml:space="preserve"> </w:t>
      </w:r>
      <w:r w:rsidRPr="000D4599">
        <w:t>общеобразовательного</w:t>
      </w:r>
      <w:r w:rsidRPr="000D4599">
        <w:rPr>
          <w:spacing w:val="7"/>
        </w:rPr>
        <w:t xml:space="preserve"> </w:t>
      </w:r>
      <w:r w:rsidRPr="000D4599">
        <w:t>учреждения</w:t>
      </w:r>
      <w:r w:rsidRPr="000D4599">
        <w:rPr>
          <w:spacing w:val="10"/>
        </w:rPr>
        <w:t xml:space="preserve"> </w:t>
      </w:r>
      <w:r w:rsidRPr="000D4599">
        <w:t>«МБОУ</w:t>
      </w:r>
    </w:p>
    <w:p w:rsidR="00F13827" w:rsidRPr="000D4599" w:rsidRDefault="00F13827" w:rsidP="00F13827">
      <w:pPr>
        <w:pStyle w:val="a5"/>
        <w:tabs>
          <w:tab w:val="left" w:pos="3804"/>
        </w:tabs>
        <w:ind w:left="100" w:right="1530"/>
      </w:pPr>
      <w:r>
        <w:t>«</w:t>
      </w:r>
      <w:proofErr w:type="spellStart"/>
      <w:r>
        <w:t>Тат</w:t>
      </w:r>
      <w:proofErr w:type="gramStart"/>
      <w:r>
        <w:t>.Ш</w:t>
      </w:r>
      <w:proofErr w:type="gramEnd"/>
      <w:r>
        <w:t>уранская</w:t>
      </w:r>
      <w:proofErr w:type="spellEnd"/>
      <w:r w:rsidRPr="000D4599">
        <w:tab/>
        <w:t>ООШ»»</w:t>
      </w:r>
      <w:r w:rsidRPr="000D4599">
        <w:rPr>
          <w:spacing w:val="-58"/>
        </w:rPr>
        <w:t xml:space="preserve"> </w:t>
      </w:r>
      <w:proofErr w:type="spellStart"/>
      <w:r w:rsidRPr="000D4599">
        <w:t>Муслюмовского</w:t>
      </w:r>
      <w:proofErr w:type="spellEnd"/>
      <w:r w:rsidRPr="000D4599">
        <w:rPr>
          <w:spacing w:val="1"/>
        </w:rPr>
        <w:t xml:space="preserve"> </w:t>
      </w:r>
      <w:r w:rsidRPr="000D4599">
        <w:t>муниципального</w:t>
      </w:r>
      <w:r w:rsidRPr="000D4599">
        <w:rPr>
          <w:spacing w:val="1"/>
        </w:rPr>
        <w:t xml:space="preserve"> </w:t>
      </w:r>
      <w:r w:rsidRPr="000D4599">
        <w:t>района</w:t>
      </w:r>
      <w:r w:rsidRPr="000D4599">
        <w:rPr>
          <w:spacing w:val="1"/>
        </w:rPr>
        <w:t xml:space="preserve"> </w:t>
      </w:r>
      <w:r w:rsidRPr="000D4599">
        <w:t>Республики</w:t>
      </w:r>
      <w:r w:rsidRPr="000D4599">
        <w:rPr>
          <w:spacing w:val="-4"/>
        </w:rPr>
        <w:t xml:space="preserve"> </w:t>
      </w:r>
      <w:r w:rsidRPr="000D4599">
        <w:t>Татарстан</w:t>
      </w:r>
    </w:p>
    <w:p w:rsidR="00F13827" w:rsidRDefault="00F13827" w:rsidP="00F13827">
      <w:pPr>
        <w:pStyle w:val="a5"/>
        <w:tabs>
          <w:tab w:val="left" w:pos="1540"/>
        </w:tabs>
        <w:ind w:left="100" w:right="2010"/>
      </w:pPr>
      <w:r w:rsidRPr="000D4599">
        <w:rPr>
          <w:u w:val="single"/>
        </w:rPr>
        <w:t xml:space="preserve"> </w:t>
      </w:r>
      <w:r w:rsidRPr="000D4599">
        <w:rPr>
          <w:u w:val="single"/>
        </w:rPr>
        <w:tab/>
      </w:r>
      <w:proofErr w:type="spellStart"/>
      <w:r>
        <w:t>В.М.Шаева</w:t>
      </w:r>
      <w:proofErr w:type="spellEnd"/>
    </w:p>
    <w:p w:rsidR="00F13827" w:rsidRPr="000D4599" w:rsidRDefault="00F13827" w:rsidP="00F13827">
      <w:pPr>
        <w:pStyle w:val="a5"/>
        <w:tabs>
          <w:tab w:val="left" w:pos="1540"/>
        </w:tabs>
        <w:ind w:left="100" w:right="2010"/>
      </w:pPr>
      <w:r w:rsidRPr="000D4599">
        <w:rPr>
          <w:spacing w:val="1"/>
        </w:rPr>
        <w:t xml:space="preserve"> </w:t>
      </w:r>
      <w:r w:rsidRPr="000D4599">
        <w:rPr>
          <w:spacing w:val="-1"/>
        </w:rPr>
        <w:t>Приказ</w:t>
      </w:r>
      <w:r w:rsidRPr="000D4599">
        <w:rPr>
          <w:spacing w:val="2"/>
        </w:rPr>
        <w:t xml:space="preserve"> </w:t>
      </w:r>
      <w:r w:rsidRPr="000D4599">
        <w:t>№</w:t>
      </w:r>
      <w:r w:rsidRPr="000D4599">
        <w:rPr>
          <w:spacing w:val="-1"/>
        </w:rPr>
        <w:t xml:space="preserve"> </w:t>
      </w:r>
      <w:r w:rsidRPr="000D4599">
        <w:t>67</w:t>
      </w:r>
      <w:r w:rsidRPr="000D4599">
        <w:rPr>
          <w:spacing w:val="-3"/>
        </w:rPr>
        <w:t xml:space="preserve"> </w:t>
      </w:r>
      <w:r w:rsidRPr="000D4599">
        <w:t>от</w:t>
      </w:r>
      <w:r w:rsidRPr="000D4599">
        <w:rPr>
          <w:spacing w:val="5"/>
        </w:rPr>
        <w:t xml:space="preserve"> </w:t>
      </w:r>
      <w:r w:rsidRPr="000D4599">
        <w:t>«</w:t>
      </w:r>
      <w:r w:rsidRPr="000D4599">
        <w:rPr>
          <w:spacing w:val="-17"/>
        </w:rPr>
        <w:t xml:space="preserve"> </w:t>
      </w:r>
      <w:r w:rsidRPr="000D4599">
        <w:t>29»</w:t>
      </w:r>
      <w:r w:rsidRPr="000D4599">
        <w:rPr>
          <w:spacing w:val="-8"/>
        </w:rPr>
        <w:t xml:space="preserve"> </w:t>
      </w:r>
      <w:r w:rsidRPr="000D4599">
        <w:t>августа</w:t>
      </w:r>
      <w:r w:rsidRPr="000D4599">
        <w:rPr>
          <w:spacing w:val="-2"/>
        </w:rPr>
        <w:t xml:space="preserve"> </w:t>
      </w:r>
      <w:r w:rsidRPr="000D4599">
        <w:t>202</w:t>
      </w:r>
      <w:r>
        <w:t>3</w:t>
      </w:r>
      <w:r w:rsidRPr="000D4599">
        <w:t xml:space="preserve"> года</w:t>
      </w:r>
    </w:p>
    <w:p w:rsidR="00F13827" w:rsidRDefault="00F13827" w:rsidP="00F13827"/>
    <w:p w:rsidR="00F13827" w:rsidRDefault="00F13827" w:rsidP="00F13827"/>
    <w:p w:rsidR="00F13827" w:rsidRDefault="00F13827" w:rsidP="00F13827"/>
    <w:p w:rsidR="00F13827" w:rsidRDefault="00F13827" w:rsidP="00F13827"/>
    <w:p w:rsidR="00F13827" w:rsidRPr="00F13827" w:rsidRDefault="00F13827" w:rsidP="00F13827">
      <w:pPr>
        <w:rPr>
          <w:rFonts w:ascii="Times New Roman" w:hAnsi="Times New Roman" w:cs="Times New Roman"/>
          <w:sz w:val="40"/>
        </w:rPr>
      </w:pPr>
      <w:r w:rsidRPr="00F13827">
        <w:rPr>
          <w:rFonts w:ascii="Times New Roman" w:hAnsi="Times New Roman" w:cs="Times New Roman"/>
          <w:sz w:val="40"/>
        </w:rPr>
        <w:t xml:space="preserve">Положение </w:t>
      </w:r>
    </w:p>
    <w:p w:rsidR="00F13827" w:rsidRPr="00F13827" w:rsidRDefault="00F13827" w:rsidP="00F13827">
      <w:pPr>
        <w:rPr>
          <w:rFonts w:ascii="Times New Roman" w:hAnsi="Times New Roman" w:cs="Times New Roman"/>
          <w:sz w:val="40"/>
        </w:rPr>
      </w:pPr>
      <w:r w:rsidRPr="00F13827">
        <w:rPr>
          <w:rFonts w:ascii="Times New Roman" w:hAnsi="Times New Roman" w:cs="Times New Roman"/>
          <w:sz w:val="40"/>
        </w:rPr>
        <w:t xml:space="preserve">Об аттестации педагогических работников </w:t>
      </w:r>
    </w:p>
    <w:p w:rsidR="00F13827" w:rsidRDefault="00F13827" w:rsidP="00F13827"/>
    <w:p w:rsidR="00F13827" w:rsidRPr="000D4599" w:rsidRDefault="00F13827" w:rsidP="00F13827">
      <w:pPr>
        <w:sectPr w:rsidR="00F13827" w:rsidRPr="000D4599" w:rsidSect="00F13827">
          <w:pgSz w:w="11920" w:h="16850"/>
          <w:pgMar w:top="1240" w:right="200" w:bottom="280" w:left="620" w:header="720" w:footer="720" w:gutter="0"/>
          <w:cols w:num="2" w:space="720" w:equalWidth="0">
            <w:col w:w="4633" w:space="2"/>
            <w:col w:w="6465"/>
          </w:cols>
        </w:sectPr>
      </w:pPr>
    </w:p>
    <w:p w:rsidR="00F13827" w:rsidRDefault="00581B6D" w:rsidP="00F13827">
      <w:pPr>
        <w:pStyle w:val="Heading2"/>
        <w:spacing w:before="76"/>
        <w:ind w:left="0" w:right="2830" w:firstLine="0"/>
      </w:pPr>
      <w:r w:rsidRPr="00581B6D">
        <w:lastRenderedPageBreak/>
        <w:t xml:space="preserve">                        </w:t>
      </w:r>
    </w:p>
    <w:p w:rsidR="00581B6D" w:rsidRPr="00581B6D" w:rsidRDefault="00581B6D" w:rsidP="00581B6D">
      <w:pPr>
        <w:pStyle w:val="Heading2"/>
        <w:spacing w:before="76"/>
        <w:ind w:left="0" w:right="2830" w:firstLine="0"/>
        <w:jc w:val="center"/>
      </w:pPr>
      <w:r w:rsidRPr="00581B6D">
        <w:t xml:space="preserve">  ПОЛОЖЕНИЕ</w:t>
      </w:r>
    </w:p>
    <w:p w:rsidR="00581B6D" w:rsidRPr="00581B6D" w:rsidRDefault="00581B6D" w:rsidP="00581B6D">
      <w:pPr>
        <w:ind w:left="3676" w:right="2830"/>
        <w:jc w:val="center"/>
        <w:rPr>
          <w:rFonts w:ascii="Times New Roman" w:hAnsi="Times New Roman" w:cs="Times New Roman"/>
          <w:b/>
          <w:sz w:val="24"/>
        </w:rPr>
      </w:pPr>
      <w:r w:rsidRPr="00581B6D">
        <w:rPr>
          <w:rFonts w:ascii="Times New Roman" w:hAnsi="Times New Roman" w:cs="Times New Roman"/>
          <w:b/>
          <w:sz w:val="24"/>
        </w:rPr>
        <w:t>об</w:t>
      </w:r>
      <w:r w:rsidRPr="00581B6D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b/>
          <w:sz w:val="24"/>
        </w:rPr>
        <w:t>аттестации</w:t>
      </w:r>
      <w:r w:rsidRPr="00581B6D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b/>
          <w:sz w:val="24"/>
        </w:rPr>
        <w:t>педагогических</w:t>
      </w:r>
      <w:r w:rsidRPr="00581B6D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581B6D">
        <w:rPr>
          <w:rFonts w:ascii="Times New Roman" w:hAnsi="Times New Roman" w:cs="Times New Roman"/>
          <w:b/>
          <w:sz w:val="24"/>
        </w:rPr>
        <w:t>работников</w:t>
      </w:r>
    </w:p>
    <w:p w:rsidR="00581B6D" w:rsidRPr="00581B6D" w:rsidRDefault="00581B6D" w:rsidP="00581B6D">
      <w:pPr>
        <w:ind w:left="3676" w:right="2830"/>
        <w:jc w:val="center"/>
        <w:rPr>
          <w:rFonts w:ascii="Times New Roman" w:hAnsi="Times New Roman" w:cs="Times New Roman"/>
          <w:b/>
          <w:sz w:val="24"/>
        </w:rPr>
      </w:pPr>
      <w:r w:rsidRPr="00581B6D">
        <w:rPr>
          <w:rFonts w:ascii="Times New Roman" w:hAnsi="Times New Roman" w:cs="Times New Roman"/>
          <w:b/>
          <w:sz w:val="24"/>
        </w:rPr>
        <w:t xml:space="preserve">в муниципальном </w:t>
      </w:r>
      <w:proofErr w:type="spellStart"/>
      <w:r w:rsidRPr="00581B6D">
        <w:rPr>
          <w:rFonts w:ascii="Times New Roman" w:hAnsi="Times New Roman" w:cs="Times New Roman"/>
          <w:b/>
          <w:sz w:val="24"/>
        </w:rPr>
        <w:t>бюджетноем</w:t>
      </w:r>
      <w:proofErr w:type="spellEnd"/>
      <w:r w:rsidRPr="00581B6D">
        <w:rPr>
          <w:rFonts w:ascii="Times New Roman" w:hAnsi="Times New Roman" w:cs="Times New Roman"/>
          <w:b/>
          <w:sz w:val="24"/>
        </w:rPr>
        <w:t xml:space="preserve"> общеобразовательном учреждении «</w:t>
      </w:r>
      <w:proofErr w:type="spellStart"/>
      <w:r w:rsidRPr="00581B6D">
        <w:rPr>
          <w:rFonts w:ascii="Times New Roman" w:hAnsi="Times New Roman" w:cs="Times New Roman"/>
          <w:b/>
          <w:sz w:val="24"/>
        </w:rPr>
        <w:t>Тат</w:t>
      </w:r>
      <w:proofErr w:type="gramStart"/>
      <w:r w:rsidRPr="00581B6D">
        <w:rPr>
          <w:rFonts w:ascii="Times New Roman" w:hAnsi="Times New Roman" w:cs="Times New Roman"/>
          <w:b/>
          <w:sz w:val="24"/>
        </w:rPr>
        <w:t>.Ш</w:t>
      </w:r>
      <w:proofErr w:type="gramEnd"/>
      <w:r w:rsidRPr="00581B6D">
        <w:rPr>
          <w:rFonts w:ascii="Times New Roman" w:hAnsi="Times New Roman" w:cs="Times New Roman"/>
          <w:b/>
          <w:sz w:val="24"/>
        </w:rPr>
        <w:t>уранская</w:t>
      </w:r>
      <w:proofErr w:type="spellEnd"/>
      <w:r w:rsidRPr="00581B6D">
        <w:rPr>
          <w:rFonts w:ascii="Times New Roman" w:hAnsi="Times New Roman" w:cs="Times New Roman"/>
          <w:b/>
          <w:sz w:val="24"/>
        </w:rPr>
        <w:t xml:space="preserve"> основная общеобразовательная школа» </w:t>
      </w:r>
      <w:proofErr w:type="spellStart"/>
      <w:r w:rsidRPr="00581B6D">
        <w:rPr>
          <w:rFonts w:ascii="Times New Roman" w:hAnsi="Times New Roman" w:cs="Times New Roman"/>
          <w:b/>
          <w:sz w:val="24"/>
        </w:rPr>
        <w:t>Муслюмовского</w:t>
      </w:r>
      <w:proofErr w:type="spellEnd"/>
      <w:r w:rsidRPr="00581B6D">
        <w:rPr>
          <w:rFonts w:ascii="Times New Roman" w:hAnsi="Times New Roman" w:cs="Times New Roman"/>
          <w:b/>
          <w:sz w:val="24"/>
        </w:rPr>
        <w:t xml:space="preserve"> муниципального района РТ</w:t>
      </w:r>
    </w:p>
    <w:p w:rsidR="00581B6D" w:rsidRPr="00581B6D" w:rsidRDefault="00581B6D" w:rsidP="00581B6D">
      <w:pPr>
        <w:pStyle w:val="a5"/>
        <w:spacing w:before="2"/>
        <w:rPr>
          <w:b/>
          <w:sz w:val="24"/>
        </w:rPr>
      </w:pPr>
    </w:p>
    <w:p w:rsidR="00581B6D" w:rsidRPr="00581B6D" w:rsidRDefault="00581B6D" w:rsidP="00581B6D">
      <w:pPr>
        <w:pStyle w:val="Heading2"/>
        <w:numPr>
          <w:ilvl w:val="0"/>
          <w:numId w:val="10"/>
        </w:numPr>
        <w:tabs>
          <w:tab w:val="left" w:pos="5514"/>
        </w:tabs>
        <w:spacing w:before="1"/>
        <w:jc w:val="left"/>
      </w:pPr>
      <w:r w:rsidRPr="00581B6D">
        <w:t>Общие</w:t>
      </w:r>
      <w:r w:rsidRPr="00581B6D">
        <w:rPr>
          <w:spacing w:val="-7"/>
        </w:rPr>
        <w:t xml:space="preserve"> </w:t>
      </w:r>
      <w:r w:rsidRPr="00581B6D">
        <w:t>положения</w:t>
      </w:r>
    </w:p>
    <w:p w:rsidR="00581B6D" w:rsidRPr="00581B6D" w:rsidRDefault="00581B6D" w:rsidP="00581B6D">
      <w:pPr>
        <w:pStyle w:val="a5"/>
        <w:spacing w:before="8"/>
        <w:rPr>
          <w:b/>
          <w:sz w:val="37"/>
        </w:rPr>
      </w:pPr>
    </w:p>
    <w:p w:rsidR="00581B6D" w:rsidRPr="00581B6D" w:rsidRDefault="00581B6D" w:rsidP="00581B6D">
      <w:pPr>
        <w:pStyle w:val="a7"/>
        <w:numPr>
          <w:ilvl w:val="1"/>
          <w:numId w:val="9"/>
        </w:numPr>
        <w:tabs>
          <w:tab w:val="left" w:pos="3042"/>
          <w:tab w:val="left" w:pos="10472"/>
        </w:tabs>
        <w:spacing w:line="276" w:lineRule="auto"/>
        <w:ind w:right="841" w:firstLine="424"/>
        <w:jc w:val="both"/>
        <w:rPr>
          <w:sz w:val="24"/>
        </w:rPr>
      </w:pPr>
      <w:r w:rsidRPr="00581B6D">
        <w:rPr>
          <w:sz w:val="24"/>
        </w:rPr>
        <w:t>Настоящее Положение разработано в соответствии</w:t>
      </w:r>
      <w:proofErr w:type="gramStart"/>
      <w:r w:rsidRPr="00581B6D">
        <w:rPr>
          <w:sz w:val="24"/>
        </w:rPr>
        <w:t xml:space="preserve"> В</w:t>
      </w:r>
      <w:proofErr w:type="gramEnd"/>
      <w:r w:rsidRPr="00581B6D">
        <w:rPr>
          <w:sz w:val="24"/>
        </w:rPr>
        <w:t xml:space="preserve"> соответствии с частью 4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статьи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49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Федерального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закона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29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декабря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2012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г.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№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273-ФЗ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"Об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образовании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Российской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Федерации", пунктом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1 и подпунктом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4.2.19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пункта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4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Положения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Министерстве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просвещения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Российской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Федерации,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утвержденного постановлением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Правительства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Российской</w:t>
      </w:r>
      <w:r w:rsidRPr="00581B6D">
        <w:rPr>
          <w:spacing w:val="-6"/>
          <w:sz w:val="24"/>
        </w:rPr>
        <w:t xml:space="preserve"> </w:t>
      </w:r>
      <w:r w:rsidRPr="00581B6D">
        <w:rPr>
          <w:sz w:val="24"/>
        </w:rPr>
        <w:t>Федерации</w:t>
      </w:r>
      <w:r w:rsidRPr="00581B6D">
        <w:rPr>
          <w:spacing w:val="-6"/>
          <w:sz w:val="24"/>
        </w:rPr>
        <w:t xml:space="preserve"> </w:t>
      </w:r>
      <w:r w:rsidRPr="00581B6D">
        <w:rPr>
          <w:sz w:val="24"/>
        </w:rPr>
        <w:t>от</w:t>
      </w:r>
      <w:r w:rsidRPr="00581B6D">
        <w:rPr>
          <w:spacing w:val="-6"/>
          <w:sz w:val="24"/>
        </w:rPr>
        <w:t xml:space="preserve"> </w:t>
      </w:r>
      <w:r w:rsidRPr="00581B6D">
        <w:rPr>
          <w:sz w:val="24"/>
        </w:rPr>
        <w:t>28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июля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2018</w:t>
      </w:r>
      <w:r w:rsidRPr="00581B6D">
        <w:rPr>
          <w:spacing w:val="-6"/>
          <w:sz w:val="24"/>
        </w:rPr>
        <w:t xml:space="preserve"> </w:t>
      </w:r>
      <w:r w:rsidRPr="00581B6D">
        <w:rPr>
          <w:sz w:val="24"/>
        </w:rPr>
        <w:t>г.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№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884,Приказа</w:t>
      </w:r>
      <w:r w:rsidRPr="00581B6D">
        <w:rPr>
          <w:spacing w:val="-7"/>
          <w:sz w:val="24"/>
        </w:rPr>
        <w:t xml:space="preserve"> </w:t>
      </w:r>
      <w:proofErr w:type="spellStart"/>
      <w:r w:rsidRPr="00581B6D">
        <w:rPr>
          <w:sz w:val="24"/>
        </w:rPr>
        <w:t>Минпросвещения</w:t>
      </w:r>
      <w:proofErr w:type="spellEnd"/>
      <w:r w:rsidRPr="00581B6D">
        <w:rPr>
          <w:spacing w:val="-58"/>
          <w:sz w:val="24"/>
        </w:rPr>
        <w:t xml:space="preserve"> </w:t>
      </w:r>
      <w:r w:rsidRPr="00581B6D">
        <w:rPr>
          <w:sz w:val="24"/>
        </w:rPr>
        <w:t>России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24.03.2023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№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196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Об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утверждении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Порядка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проведения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аттестации</w:t>
      </w:r>
      <w:r w:rsidRPr="00581B6D">
        <w:rPr>
          <w:spacing w:val="1"/>
          <w:sz w:val="24"/>
        </w:rPr>
        <w:t xml:space="preserve"> </w:t>
      </w:r>
      <w:r w:rsidRPr="00581B6D">
        <w:rPr>
          <w:spacing w:val="-1"/>
          <w:sz w:val="24"/>
        </w:rPr>
        <w:t>педагогических</w:t>
      </w:r>
      <w:r w:rsidRPr="00581B6D">
        <w:rPr>
          <w:spacing w:val="-11"/>
          <w:sz w:val="24"/>
        </w:rPr>
        <w:t xml:space="preserve"> </w:t>
      </w:r>
      <w:r w:rsidRPr="00581B6D">
        <w:rPr>
          <w:spacing w:val="-1"/>
          <w:sz w:val="24"/>
        </w:rPr>
        <w:t>работников</w:t>
      </w:r>
      <w:r w:rsidRPr="00581B6D">
        <w:rPr>
          <w:spacing w:val="-13"/>
          <w:sz w:val="24"/>
        </w:rPr>
        <w:t xml:space="preserve"> </w:t>
      </w:r>
      <w:r w:rsidRPr="00581B6D">
        <w:rPr>
          <w:spacing w:val="-1"/>
          <w:sz w:val="24"/>
        </w:rPr>
        <w:t>организаций,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осуществляющих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образовательную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деятельность,</w:t>
      </w:r>
      <w:r w:rsidRPr="00581B6D">
        <w:rPr>
          <w:spacing w:val="-58"/>
          <w:sz w:val="24"/>
        </w:rPr>
        <w:t xml:space="preserve"> </w:t>
      </w:r>
      <w:r w:rsidRPr="00581B6D">
        <w:rPr>
          <w:sz w:val="24"/>
        </w:rPr>
        <w:t>Устава</w:t>
      </w:r>
      <w:r w:rsidRPr="00581B6D">
        <w:rPr>
          <w:sz w:val="24"/>
        </w:rPr>
        <w:tab/>
        <w:t>школы</w:t>
      </w:r>
    </w:p>
    <w:p w:rsidR="00581B6D" w:rsidRPr="00581B6D" w:rsidRDefault="00581B6D" w:rsidP="00581B6D">
      <w:pPr>
        <w:pStyle w:val="a7"/>
        <w:numPr>
          <w:ilvl w:val="1"/>
          <w:numId w:val="9"/>
        </w:numPr>
        <w:tabs>
          <w:tab w:val="left" w:pos="2134"/>
        </w:tabs>
        <w:spacing w:before="1" w:line="276" w:lineRule="auto"/>
        <w:ind w:right="842" w:firstLine="0"/>
        <w:jc w:val="both"/>
        <w:rPr>
          <w:sz w:val="24"/>
        </w:rPr>
      </w:pPr>
      <w:r w:rsidRPr="00581B6D">
        <w:rPr>
          <w:sz w:val="24"/>
        </w:rPr>
        <w:t>Аттестационная комиссия создается с целью подтверждения соответствия занимаемой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должности педагогических</w:t>
      </w:r>
      <w:r w:rsidRPr="00581B6D">
        <w:rPr>
          <w:spacing w:val="6"/>
          <w:sz w:val="24"/>
        </w:rPr>
        <w:t xml:space="preserve"> </w:t>
      </w:r>
      <w:r w:rsidRPr="00581B6D">
        <w:rPr>
          <w:sz w:val="24"/>
        </w:rPr>
        <w:t>работников.</w:t>
      </w:r>
    </w:p>
    <w:p w:rsidR="00581B6D" w:rsidRPr="00581B6D" w:rsidRDefault="00581B6D" w:rsidP="00581B6D">
      <w:pPr>
        <w:pStyle w:val="a7"/>
        <w:numPr>
          <w:ilvl w:val="1"/>
          <w:numId w:val="9"/>
        </w:numPr>
        <w:tabs>
          <w:tab w:val="left" w:pos="2085"/>
        </w:tabs>
        <w:spacing w:before="2"/>
        <w:ind w:left="2084" w:hanging="362"/>
        <w:jc w:val="both"/>
        <w:rPr>
          <w:sz w:val="24"/>
        </w:rPr>
      </w:pPr>
      <w:r w:rsidRPr="00581B6D">
        <w:rPr>
          <w:sz w:val="24"/>
        </w:rPr>
        <w:t>Полномочия</w:t>
      </w:r>
      <w:r w:rsidRPr="00581B6D">
        <w:rPr>
          <w:spacing w:val="-9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комиссии:</w:t>
      </w:r>
    </w:p>
    <w:p w:rsidR="00581B6D" w:rsidRPr="00581B6D" w:rsidRDefault="00581B6D" w:rsidP="00581B6D">
      <w:pPr>
        <w:pStyle w:val="a7"/>
        <w:numPr>
          <w:ilvl w:val="2"/>
          <w:numId w:val="9"/>
        </w:numPr>
        <w:tabs>
          <w:tab w:val="left" w:pos="2696"/>
        </w:tabs>
        <w:spacing w:before="59"/>
        <w:rPr>
          <w:sz w:val="24"/>
        </w:rPr>
      </w:pPr>
      <w:r w:rsidRPr="00581B6D">
        <w:rPr>
          <w:spacing w:val="-1"/>
          <w:sz w:val="24"/>
        </w:rPr>
        <w:t>определять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соответствие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уровня</w:t>
      </w:r>
      <w:r w:rsidRPr="00581B6D">
        <w:rPr>
          <w:spacing w:val="-13"/>
          <w:sz w:val="24"/>
        </w:rPr>
        <w:t xml:space="preserve"> </w:t>
      </w:r>
      <w:r w:rsidRPr="00581B6D">
        <w:rPr>
          <w:sz w:val="24"/>
        </w:rPr>
        <w:t>профессиональной</w:t>
      </w:r>
      <w:r w:rsidRPr="00581B6D">
        <w:rPr>
          <w:spacing w:val="-14"/>
          <w:sz w:val="24"/>
        </w:rPr>
        <w:t xml:space="preserve"> </w:t>
      </w:r>
      <w:r w:rsidRPr="00581B6D">
        <w:rPr>
          <w:sz w:val="24"/>
        </w:rPr>
        <w:t>компетенции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работников</w:t>
      </w:r>
      <w:r w:rsidRPr="00581B6D">
        <w:rPr>
          <w:spacing w:val="-14"/>
          <w:sz w:val="24"/>
        </w:rPr>
        <w:t xml:space="preserve"> </w:t>
      </w:r>
      <w:r w:rsidRPr="00581B6D">
        <w:rPr>
          <w:sz w:val="24"/>
        </w:rPr>
        <w:t>ОО;</w:t>
      </w:r>
    </w:p>
    <w:p w:rsidR="00581B6D" w:rsidRPr="00581B6D" w:rsidRDefault="00581B6D" w:rsidP="00581B6D">
      <w:pPr>
        <w:pStyle w:val="a7"/>
        <w:numPr>
          <w:ilvl w:val="2"/>
          <w:numId w:val="9"/>
        </w:numPr>
        <w:tabs>
          <w:tab w:val="left" w:pos="2696"/>
        </w:tabs>
        <w:spacing w:before="40"/>
        <w:rPr>
          <w:sz w:val="24"/>
        </w:rPr>
      </w:pPr>
      <w:r w:rsidRPr="00581B6D">
        <w:rPr>
          <w:sz w:val="24"/>
        </w:rPr>
        <w:t>оказывать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консультирующую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помощь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аттестуемым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работникам;</w:t>
      </w:r>
    </w:p>
    <w:p w:rsidR="00581B6D" w:rsidRPr="00581B6D" w:rsidRDefault="00581B6D" w:rsidP="00581B6D">
      <w:pPr>
        <w:pStyle w:val="a7"/>
        <w:numPr>
          <w:ilvl w:val="2"/>
          <w:numId w:val="9"/>
        </w:numPr>
        <w:tabs>
          <w:tab w:val="left" w:pos="2696"/>
        </w:tabs>
        <w:spacing w:before="58" w:line="273" w:lineRule="auto"/>
        <w:ind w:right="847"/>
        <w:rPr>
          <w:sz w:val="24"/>
        </w:rPr>
      </w:pPr>
      <w:r w:rsidRPr="00581B6D">
        <w:rPr>
          <w:sz w:val="24"/>
        </w:rPr>
        <w:t>соблюдать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основные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принципы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проведения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обеспечивать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объективность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процедуры проведения аттестации;</w:t>
      </w:r>
    </w:p>
    <w:p w:rsidR="00581B6D" w:rsidRPr="00581B6D" w:rsidRDefault="00581B6D" w:rsidP="00581B6D">
      <w:pPr>
        <w:pStyle w:val="a7"/>
        <w:numPr>
          <w:ilvl w:val="2"/>
          <w:numId w:val="9"/>
        </w:numPr>
        <w:tabs>
          <w:tab w:val="left" w:pos="2696"/>
        </w:tabs>
        <w:spacing w:before="3" w:line="273" w:lineRule="auto"/>
        <w:ind w:right="847"/>
        <w:rPr>
          <w:sz w:val="24"/>
        </w:rPr>
      </w:pPr>
      <w:r w:rsidRPr="00581B6D">
        <w:rPr>
          <w:sz w:val="24"/>
        </w:rPr>
        <w:t>проведение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педагогических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работников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организации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принятие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решения о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соответствии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(несоответствии)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занимаемым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должностям;</w:t>
      </w:r>
    </w:p>
    <w:p w:rsidR="00581B6D" w:rsidRPr="00581B6D" w:rsidRDefault="00581B6D" w:rsidP="00581B6D">
      <w:pPr>
        <w:pStyle w:val="a7"/>
        <w:numPr>
          <w:ilvl w:val="2"/>
          <w:numId w:val="9"/>
        </w:numPr>
        <w:tabs>
          <w:tab w:val="left" w:pos="2696"/>
        </w:tabs>
        <w:spacing w:before="3" w:line="273" w:lineRule="auto"/>
        <w:ind w:right="841"/>
        <w:rPr>
          <w:sz w:val="24"/>
        </w:rPr>
      </w:pPr>
      <w:proofErr w:type="gramStart"/>
      <w:r w:rsidRPr="00581B6D">
        <w:rPr>
          <w:sz w:val="24"/>
        </w:rPr>
        <w:t>контроль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</w:t>
      </w:r>
      <w:proofErr w:type="gramEnd"/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исполнением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рекомендаций,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случае,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если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комиссией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было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принято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решение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признании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педагогического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соответствующим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занимаемой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должности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условии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прохождения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профессиональной</w:t>
      </w:r>
      <w:r w:rsidRPr="00581B6D">
        <w:rPr>
          <w:spacing w:val="2"/>
          <w:sz w:val="24"/>
        </w:rPr>
        <w:t xml:space="preserve"> </w:t>
      </w:r>
      <w:r w:rsidRPr="00581B6D">
        <w:rPr>
          <w:sz w:val="24"/>
        </w:rPr>
        <w:t>переподготовки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или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повышения квалификации.</w:t>
      </w:r>
    </w:p>
    <w:p w:rsidR="00581B6D" w:rsidRPr="00581B6D" w:rsidRDefault="00581B6D" w:rsidP="00581B6D">
      <w:pPr>
        <w:pStyle w:val="a7"/>
        <w:numPr>
          <w:ilvl w:val="1"/>
          <w:numId w:val="9"/>
        </w:numPr>
        <w:tabs>
          <w:tab w:val="left" w:pos="1964"/>
        </w:tabs>
        <w:spacing w:before="9" w:line="276" w:lineRule="auto"/>
        <w:ind w:left="1183" w:right="942" w:firstLine="360"/>
        <w:jc w:val="both"/>
        <w:rPr>
          <w:sz w:val="24"/>
        </w:rPr>
      </w:pPr>
      <w:r w:rsidRPr="00581B6D">
        <w:rPr>
          <w:sz w:val="24"/>
        </w:rPr>
        <w:t>Основными принципами аттестации являются коллегиальность, гласность, открытость,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обеспечивающие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объективное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отношение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к педагогическим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работникам, недопустимость</w:t>
      </w:r>
    </w:p>
    <w:p w:rsidR="00581B6D" w:rsidRPr="00581B6D" w:rsidRDefault="00581B6D" w:rsidP="00581B6D">
      <w:pPr>
        <w:spacing w:line="275" w:lineRule="exact"/>
        <w:ind w:left="1183"/>
        <w:jc w:val="both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дискриминации</w:t>
      </w:r>
      <w:r w:rsidRPr="00581B6D">
        <w:rPr>
          <w:rFonts w:ascii="Times New Roman" w:hAnsi="Times New Roman" w:cs="Times New Roman"/>
          <w:spacing w:val="-4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при</w:t>
      </w:r>
      <w:r w:rsidRPr="00581B6D">
        <w:rPr>
          <w:rFonts w:ascii="Times New Roman" w:hAnsi="Times New Roman" w:cs="Times New Roman"/>
          <w:spacing w:val="-4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проведении</w:t>
      </w:r>
      <w:r w:rsidRPr="00581B6D">
        <w:rPr>
          <w:rFonts w:ascii="Times New Roman" w:hAnsi="Times New Roman" w:cs="Times New Roman"/>
          <w:spacing w:val="-4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аттестации.</w:t>
      </w:r>
    </w:p>
    <w:p w:rsidR="00581B6D" w:rsidRPr="00581B6D" w:rsidRDefault="00581B6D" w:rsidP="00581B6D">
      <w:pPr>
        <w:pStyle w:val="a7"/>
        <w:numPr>
          <w:ilvl w:val="1"/>
          <w:numId w:val="9"/>
        </w:numPr>
        <w:tabs>
          <w:tab w:val="left" w:pos="2074"/>
        </w:tabs>
        <w:spacing w:before="41" w:line="276" w:lineRule="auto"/>
        <w:ind w:left="1183" w:right="847" w:firstLine="420"/>
        <w:jc w:val="both"/>
        <w:rPr>
          <w:sz w:val="24"/>
        </w:rPr>
      </w:pPr>
      <w:r w:rsidRPr="00581B6D">
        <w:rPr>
          <w:sz w:val="24"/>
        </w:rPr>
        <w:t>Лицей знакомит учителя с утвержденным графиком аттестации не менее чем за 30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календарных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дней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до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процедуры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(</w:t>
      </w:r>
      <w:hyperlink r:id="rId9">
        <w:r w:rsidRPr="00581B6D">
          <w:rPr>
            <w:sz w:val="24"/>
          </w:rPr>
          <w:t>п.</w:t>
        </w:r>
        <w:r w:rsidRPr="00581B6D">
          <w:rPr>
            <w:spacing w:val="-11"/>
            <w:sz w:val="24"/>
          </w:rPr>
          <w:t xml:space="preserve"> </w:t>
        </w:r>
        <w:r w:rsidRPr="00581B6D">
          <w:rPr>
            <w:sz w:val="24"/>
          </w:rPr>
          <w:t>9</w:t>
        </w:r>
        <w:r w:rsidRPr="00581B6D">
          <w:rPr>
            <w:spacing w:val="-3"/>
            <w:sz w:val="24"/>
          </w:rPr>
          <w:t xml:space="preserve"> </w:t>
        </w:r>
      </w:hyperlink>
      <w:r w:rsidRPr="00581B6D">
        <w:rPr>
          <w:sz w:val="24"/>
        </w:rPr>
        <w:t>Порядка,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утв.</w:t>
      </w:r>
      <w:r w:rsidRPr="00581B6D">
        <w:rPr>
          <w:spacing w:val="-3"/>
          <w:sz w:val="24"/>
        </w:rPr>
        <w:t xml:space="preserve"> </w:t>
      </w:r>
      <w:hyperlink r:id="rId10">
        <w:r w:rsidRPr="00581B6D">
          <w:rPr>
            <w:sz w:val="24"/>
          </w:rPr>
          <w:t>приказом</w:t>
        </w:r>
        <w:r w:rsidRPr="00581B6D">
          <w:rPr>
            <w:spacing w:val="-10"/>
            <w:sz w:val="24"/>
          </w:rPr>
          <w:t xml:space="preserve"> </w:t>
        </w:r>
        <w:proofErr w:type="spellStart"/>
        <w:r w:rsidRPr="00581B6D">
          <w:rPr>
            <w:sz w:val="24"/>
          </w:rPr>
          <w:t>Минпросвещения</w:t>
        </w:r>
        <w:proofErr w:type="spellEnd"/>
        <w:r w:rsidRPr="00581B6D">
          <w:rPr>
            <w:spacing w:val="-8"/>
            <w:sz w:val="24"/>
          </w:rPr>
          <w:t xml:space="preserve"> </w:t>
        </w:r>
        <w:r w:rsidRPr="00581B6D">
          <w:rPr>
            <w:sz w:val="24"/>
          </w:rPr>
          <w:t>от</w:t>
        </w:r>
        <w:r w:rsidRPr="00581B6D">
          <w:rPr>
            <w:spacing w:val="-10"/>
            <w:sz w:val="24"/>
          </w:rPr>
          <w:t xml:space="preserve"> </w:t>
        </w:r>
        <w:r w:rsidRPr="00581B6D">
          <w:rPr>
            <w:sz w:val="24"/>
          </w:rPr>
          <w:t>24.03.2023</w:t>
        </w:r>
        <w:r w:rsidRPr="00581B6D">
          <w:rPr>
            <w:spacing w:val="-12"/>
            <w:sz w:val="24"/>
          </w:rPr>
          <w:t xml:space="preserve"> </w:t>
        </w:r>
        <w:r w:rsidRPr="00581B6D">
          <w:rPr>
            <w:sz w:val="24"/>
          </w:rPr>
          <w:t>№</w:t>
        </w:r>
      </w:hyperlink>
      <w:r w:rsidRPr="00581B6D">
        <w:rPr>
          <w:spacing w:val="-58"/>
          <w:sz w:val="24"/>
        </w:rPr>
        <w:t xml:space="preserve"> </w:t>
      </w:r>
      <w:hyperlink r:id="rId11">
        <w:r w:rsidRPr="00581B6D">
          <w:rPr>
            <w:sz w:val="24"/>
          </w:rPr>
          <w:t>196</w:t>
        </w:r>
      </w:hyperlink>
      <w:r w:rsidRPr="00581B6D">
        <w:rPr>
          <w:sz w:val="24"/>
        </w:rPr>
        <w:t>).</w:t>
      </w:r>
    </w:p>
    <w:p w:rsidR="00581B6D" w:rsidRPr="00581B6D" w:rsidRDefault="00581B6D" w:rsidP="00581B6D">
      <w:pPr>
        <w:pStyle w:val="Heading2"/>
        <w:numPr>
          <w:ilvl w:val="0"/>
          <w:numId w:val="10"/>
        </w:numPr>
        <w:tabs>
          <w:tab w:val="left" w:pos="3505"/>
        </w:tabs>
        <w:ind w:left="3505" w:hanging="241"/>
        <w:jc w:val="left"/>
      </w:pPr>
      <w:r w:rsidRPr="00581B6D">
        <w:lastRenderedPageBreak/>
        <w:t>Формирование</w:t>
      </w:r>
      <w:r w:rsidRPr="00581B6D">
        <w:rPr>
          <w:spacing w:val="-8"/>
        </w:rPr>
        <w:t xml:space="preserve"> </w:t>
      </w:r>
      <w:r w:rsidRPr="00581B6D">
        <w:t>и</w:t>
      </w:r>
      <w:r w:rsidRPr="00581B6D">
        <w:rPr>
          <w:spacing w:val="-5"/>
        </w:rPr>
        <w:t xml:space="preserve"> </w:t>
      </w:r>
      <w:r w:rsidRPr="00581B6D">
        <w:t>состав</w:t>
      </w:r>
      <w:r w:rsidRPr="00581B6D">
        <w:rPr>
          <w:spacing w:val="-3"/>
        </w:rPr>
        <w:t xml:space="preserve"> </w:t>
      </w:r>
      <w:r w:rsidRPr="00581B6D">
        <w:t>аттестационной</w:t>
      </w:r>
      <w:r w:rsidRPr="00581B6D">
        <w:rPr>
          <w:spacing w:val="-3"/>
        </w:rPr>
        <w:t xml:space="preserve"> </w:t>
      </w:r>
      <w:r w:rsidRPr="00581B6D">
        <w:t>комиссии</w:t>
      </w:r>
    </w:p>
    <w:p w:rsidR="00581B6D" w:rsidRPr="00581B6D" w:rsidRDefault="00581B6D" w:rsidP="00581B6D">
      <w:pPr>
        <w:pStyle w:val="a5"/>
        <w:spacing w:before="2"/>
        <w:rPr>
          <w:b/>
        </w:rPr>
      </w:pPr>
    </w:p>
    <w:p w:rsidR="00581B6D" w:rsidRPr="00581B6D" w:rsidRDefault="00581B6D" w:rsidP="00581B6D">
      <w:pPr>
        <w:pStyle w:val="a7"/>
        <w:numPr>
          <w:ilvl w:val="1"/>
          <w:numId w:val="8"/>
        </w:numPr>
        <w:tabs>
          <w:tab w:val="left" w:pos="2674"/>
        </w:tabs>
        <w:spacing w:line="268" w:lineRule="auto"/>
        <w:ind w:right="850" w:firstLine="424"/>
        <w:jc w:val="both"/>
        <w:rPr>
          <w:sz w:val="24"/>
        </w:rPr>
      </w:pPr>
      <w:r w:rsidRPr="00581B6D">
        <w:rPr>
          <w:sz w:val="24"/>
        </w:rPr>
        <w:t>Аттестационная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состоит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из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председателя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заместителя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председателя,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секретаря и членов комиссии,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члена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профсоюза.</w:t>
      </w:r>
    </w:p>
    <w:p w:rsidR="00581B6D" w:rsidRPr="00581B6D" w:rsidRDefault="00581B6D" w:rsidP="00581B6D">
      <w:pPr>
        <w:pStyle w:val="a7"/>
        <w:numPr>
          <w:ilvl w:val="1"/>
          <w:numId w:val="8"/>
        </w:numPr>
        <w:tabs>
          <w:tab w:val="left" w:pos="2682"/>
        </w:tabs>
        <w:spacing w:before="3" w:line="271" w:lineRule="auto"/>
        <w:ind w:right="843" w:firstLine="424"/>
        <w:jc w:val="both"/>
        <w:rPr>
          <w:sz w:val="24"/>
        </w:rPr>
      </w:pPr>
      <w:r w:rsidRPr="00581B6D">
        <w:rPr>
          <w:sz w:val="24"/>
        </w:rPr>
        <w:t>Аттестационная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создается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распорядительным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актом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руководителя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организации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формируется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из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числа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работников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организации,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которой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работает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педагогический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том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числе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являющихся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представителями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коллегиальных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органов,</w:t>
      </w:r>
      <w:r w:rsidRPr="00581B6D">
        <w:rPr>
          <w:spacing w:val="-5"/>
          <w:sz w:val="24"/>
        </w:rPr>
        <w:t xml:space="preserve"> </w:t>
      </w:r>
      <w:r w:rsidRPr="00581B6D">
        <w:rPr>
          <w:sz w:val="24"/>
        </w:rPr>
        <w:t>предусмотренных</w:t>
      </w:r>
      <w:r w:rsidRPr="00581B6D">
        <w:rPr>
          <w:spacing w:val="5"/>
          <w:sz w:val="24"/>
        </w:rPr>
        <w:t xml:space="preserve"> </w:t>
      </w:r>
      <w:r w:rsidRPr="00581B6D">
        <w:rPr>
          <w:sz w:val="24"/>
        </w:rPr>
        <w:t>уставом</w:t>
      </w:r>
      <w:r w:rsidRPr="00581B6D">
        <w:rPr>
          <w:spacing w:val="-5"/>
          <w:sz w:val="24"/>
        </w:rPr>
        <w:t xml:space="preserve"> </w:t>
      </w:r>
      <w:r w:rsidRPr="00581B6D">
        <w:rPr>
          <w:sz w:val="24"/>
        </w:rPr>
        <w:t>соответствующей образовательной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организации.</w:t>
      </w:r>
    </w:p>
    <w:p w:rsidR="00581B6D" w:rsidRPr="00581B6D" w:rsidRDefault="00581B6D" w:rsidP="00581B6D">
      <w:pPr>
        <w:spacing w:before="3" w:line="268" w:lineRule="auto"/>
        <w:ind w:left="1704" w:right="851" w:firstLine="424"/>
        <w:jc w:val="both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Срок действия аттестационной комиссии составляет полгода на время аттестационного</w:t>
      </w:r>
      <w:r w:rsidRPr="00581B6D">
        <w:rPr>
          <w:rFonts w:ascii="Times New Roman" w:hAnsi="Times New Roman" w:cs="Times New Roman"/>
          <w:spacing w:val="-57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периода.</w:t>
      </w:r>
    </w:p>
    <w:p w:rsidR="00581B6D" w:rsidRPr="00581B6D" w:rsidRDefault="00581B6D" w:rsidP="00581B6D">
      <w:pPr>
        <w:pStyle w:val="a7"/>
        <w:numPr>
          <w:ilvl w:val="1"/>
          <w:numId w:val="8"/>
        </w:numPr>
        <w:tabs>
          <w:tab w:val="left" w:pos="2742"/>
        </w:tabs>
        <w:spacing w:before="6" w:line="268" w:lineRule="auto"/>
        <w:ind w:right="865" w:firstLine="424"/>
        <w:jc w:val="both"/>
        <w:rPr>
          <w:sz w:val="24"/>
        </w:rPr>
      </w:pPr>
      <w:r w:rsidRPr="00581B6D">
        <w:rPr>
          <w:sz w:val="24"/>
        </w:rPr>
        <w:t>Численность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состава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(включая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председателя,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заместителя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председателя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секретаря)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должна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составлять не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менее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5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человек.</w:t>
      </w:r>
    </w:p>
    <w:p w:rsidR="00581B6D" w:rsidRPr="009C0A35" w:rsidRDefault="00581B6D" w:rsidP="00581B6D">
      <w:pPr>
        <w:pStyle w:val="a7"/>
        <w:numPr>
          <w:ilvl w:val="1"/>
          <w:numId w:val="8"/>
        </w:numPr>
        <w:tabs>
          <w:tab w:val="left" w:pos="2552"/>
        </w:tabs>
        <w:spacing w:before="65" w:line="271" w:lineRule="auto"/>
        <w:ind w:left="400" w:right="849" w:firstLine="424"/>
        <w:jc w:val="both"/>
        <w:rPr>
          <w:spacing w:val="-1"/>
          <w:w w:val="101"/>
          <w:sz w:val="16"/>
        </w:rPr>
      </w:pPr>
      <w:r w:rsidRPr="009C0A35">
        <w:rPr>
          <w:sz w:val="24"/>
        </w:rPr>
        <w:t>Руководство работой аттестационной комиссии осуществляет её председатель, а в</w:t>
      </w:r>
      <w:r w:rsidRPr="009C0A35">
        <w:rPr>
          <w:spacing w:val="1"/>
          <w:sz w:val="24"/>
        </w:rPr>
        <w:t xml:space="preserve"> </w:t>
      </w:r>
      <w:r w:rsidRPr="009C0A35">
        <w:rPr>
          <w:sz w:val="24"/>
        </w:rPr>
        <w:t>его</w:t>
      </w:r>
      <w:r w:rsidRPr="009C0A35">
        <w:rPr>
          <w:spacing w:val="-4"/>
          <w:sz w:val="24"/>
        </w:rPr>
        <w:t xml:space="preserve"> </w:t>
      </w:r>
      <w:r w:rsidRPr="009C0A35">
        <w:rPr>
          <w:sz w:val="24"/>
        </w:rPr>
        <w:t>отсутствие</w:t>
      </w:r>
      <w:r w:rsidRPr="009C0A35">
        <w:rPr>
          <w:spacing w:val="-1"/>
          <w:sz w:val="24"/>
        </w:rPr>
        <w:t xml:space="preserve"> </w:t>
      </w:r>
      <w:r w:rsidRPr="009C0A35">
        <w:rPr>
          <w:sz w:val="24"/>
        </w:rPr>
        <w:t>– заместитель председателя.</w:t>
      </w:r>
      <w:r w:rsidRPr="00581B6D">
        <w:pict>
          <v:line id="_x0000_s1026" style="position:absolute;left:0;text-align:left;z-index:251660288;mso-position-horizontal-relative:page;mso-position-vertical-relative:text" from="0,2.45pt" to="595.55pt,2.45pt" strokeweight=".8pt">
            <w10:wrap anchorx="page"/>
          </v:line>
        </w:pict>
      </w:r>
    </w:p>
    <w:p w:rsidR="00581B6D" w:rsidRPr="00581B6D" w:rsidRDefault="00581B6D" w:rsidP="00581B6D">
      <w:pPr>
        <w:pStyle w:val="a7"/>
        <w:numPr>
          <w:ilvl w:val="1"/>
          <w:numId w:val="8"/>
        </w:numPr>
        <w:spacing w:before="71" w:line="273" w:lineRule="auto"/>
        <w:ind w:right="840"/>
        <w:jc w:val="both"/>
        <w:rPr>
          <w:sz w:val="24"/>
        </w:rPr>
      </w:pPr>
      <w:proofErr w:type="gramStart"/>
      <w:r w:rsidRPr="00581B6D">
        <w:rPr>
          <w:sz w:val="24"/>
        </w:rPr>
        <w:t>Руководи школы не может</w:t>
      </w:r>
      <w:proofErr w:type="gramEnd"/>
      <w:r w:rsidRPr="00581B6D">
        <w:rPr>
          <w:sz w:val="24"/>
        </w:rPr>
        <w:t xml:space="preserve"> </w:t>
      </w:r>
      <w:proofErr w:type="spellStart"/>
      <w:r w:rsidRPr="00581B6D">
        <w:rPr>
          <w:sz w:val="24"/>
        </w:rPr>
        <w:t>являтся</w:t>
      </w:r>
      <w:proofErr w:type="spellEnd"/>
      <w:r w:rsidRPr="00581B6D">
        <w:rPr>
          <w:sz w:val="24"/>
        </w:rPr>
        <w:t xml:space="preserve"> председателем комиссии.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Председатель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комиссии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председательствует на</w:t>
      </w:r>
      <w:r w:rsidRPr="00581B6D">
        <w:rPr>
          <w:spacing w:val="-10"/>
          <w:sz w:val="24"/>
        </w:rPr>
        <w:t xml:space="preserve"> </w:t>
      </w:r>
      <w:r w:rsidRPr="00581B6D">
        <w:rPr>
          <w:sz w:val="24"/>
        </w:rPr>
        <w:t>ее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заседаниях,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организует</w:t>
      </w:r>
      <w:r w:rsidRPr="00581B6D">
        <w:rPr>
          <w:spacing w:val="3"/>
          <w:sz w:val="24"/>
        </w:rPr>
        <w:t xml:space="preserve"> </w:t>
      </w:r>
      <w:r w:rsidRPr="00581B6D">
        <w:rPr>
          <w:sz w:val="24"/>
        </w:rPr>
        <w:t>работу</w:t>
      </w:r>
      <w:r w:rsidRPr="00581B6D">
        <w:rPr>
          <w:spacing w:val="-58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осуществляет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общий</w:t>
      </w:r>
      <w:r w:rsidRPr="00581B6D">
        <w:rPr>
          <w:spacing w:val="1"/>
          <w:sz w:val="24"/>
        </w:rPr>
        <w:t xml:space="preserve"> </w:t>
      </w:r>
      <w:proofErr w:type="gramStart"/>
      <w:r w:rsidRPr="00581B6D">
        <w:rPr>
          <w:sz w:val="24"/>
        </w:rPr>
        <w:t>контроль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</w:t>
      </w:r>
      <w:proofErr w:type="gramEnd"/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реализацией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принятых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решений,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распределяет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обязанности между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членами</w:t>
      </w:r>
      <w:r w:rsidRPr="00581B6D">
        <w:rPr>
          <w:spacing w:val="5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комиссии.</w:t>
      </w:r>
    </w:p>
    <w:p w:rsidR="00581B6D" w:rsidRPr="00581B6D" w:rsidRDefault="00581B6D" w:rsidP="00581B6D">
      <w:pPr>
        <w:spacing w:line="271" w:lineRule="auto"/>
        <w:ind w:left="1704" w:right="839" w:firstLine="424"/>
        <w:jc w:val="both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При необходимости председатель Аттестационной комиссии может запрашивать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у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аттестуемого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педагогического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работника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дополнительные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материалы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информацию,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необходимые</w:t>
      </w:r>
      <w:r w:rsidRPr="00581B6D">
        <w:rPr>
          <w:rFonts w:ascii="Times New Roman" w:hAnsi="Times New Roman" w:cs="Times New Roman"/>
          <w:spacing w:val="-5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для принятия</w:t>
      </w:r>
      <w:r w:rsidRPr="00581B6D">
        <w:rPr>
          <w:rFonts w:ascii="Times New Roman" w:hAnsi="Times New Roman" w:cs="Times New Roman"/>
          <w:spacing w:val="-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аттестационной комиссией</w:t>
      </w:r>
      <w:r w:rsidRPr="00581B6D">
        <w:rPr>
          <w:rFonts w:ascii="Times New Roman" w:hAnsi="Times New Roman" w:cs="Times New Roman"/>
          <w:spacing w:val="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решения.</w:t>
      </w:r>
    </w:p>
    <w:p w:rsidR="00581B6D" w:rsidRPr="00581B6D" w:rsidRDefault="00581B6D" w:rsidP="00581B6D">
      <w:pPr>
        <w:pStyle w:val="a7"/>
        <w:numPr>
          <w:ilvl w:val="1"/>
          <w:numId w:val="7"/>
        </w:numPr>
        <w:tabs>
          <w:tab w:val="left" w:pos="2550"/>
        </w:tabs>
        <w:ind w:hanging="421"/>
        <w:jc w:val="both"/>
        <w:rPr>
          <w:sz w:val="24"/>
        </w:rPr>
      </w:pPr>
      <w:r w:rsidRPr="00581B6D">
        <w:rPr>
          <w:sz w:val="24"/>
        </w:rPr>
        <w:t>Председатель</w:t>
      </w:r>
      <w:r w:rsidRPr="00581B6D">
        <w:rPr>
          <w:spacing w:val="-6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комиссии:</w:t>
      </w:r>
    </w:p>
    <w:p w:rsidR="00581B6D" w:rsidRPr="00581B6D" w:rsidRDefault="00581B6D" w:rsidP="00581B6D">
      <w:pPr>
        <w:pStyle w:val="a7"/>
        <w:numPr>
          <w:ilvl w:val="2"/>
          <w:numId w:val="7"/>
        </w:numPr>
        <w:tabs>
          <w:tab w:val="left" w:pos="2696"/>
        </w:tabs>
        <w:spacing w:before="14" w:line="266" w:lineRule="auto"/>
        <w:ind w:right="846"/>
        <w:rPr>
          <w:sz w:val="24"/>
        </w:rPr>
      </w:pPr>
      <w:r w:rsidRPr="00581B6D">
        <w:rPr>
          <w:sz w:val="24"/>
        </w:rPr>
        <w:t>информирует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членов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 комиссии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сроках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месте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проведения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заседания;</w:t>
      </w:r>
    </w:p>
    <w:p w:rsidR="00581B6D" w:rsidRPr="00581B6D" w:rsidRDefault="00581B6D" w:rsidP="00581B6D">
      <w:pPr>
        <w:pStyle w:val="a7"/>
        <w:numPr>
          <w:ilvl w:val="2"/>
          <w:numId w:val="7"/>
        </w:numPr>
        <w:tabs>
          <w:tab w:val="left" w:pos="2696"/>
        </w:tabs>
        <w:spacing w:before="1" w:line="268" w:lineRule="auto"/>
        <w:ind w:right="841"/>
        <w:rPr>
          <w:sz w:val="24"/>
        </w:rPr>
      </w:pPr>
      <w:r w:rsidRPr="00581B6D">
        <w:rPr>
          <w:sz w:val="24"/>
        </w:rPr>
        <w:t>готовит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материалы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проекты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решений</w:t>
      </w:r>
      <w:r w:rsidRPr="00581B6D">
        <w:rPr>
          <w:spacing w:val="-10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-10"/>
          <w:sz w:val="24"/>
        </w:rPr>
        <w:t xml:space="preserve"> </w:t>
      </w:r>
      <w:r w:rsidRPr="00581B6D">
        <w:rPr>
          <w:sz w:val="24"/>
        </w:rPr>
        <w:t>комиссии,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ведет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протокол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заседания аттестационной комиссии (далее - протокол), в котором фиксирует ее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решения и результаты голосования;</w:t>
      </w:r>
    </w:p>
    <w:p w:rsidR="00581B6D" w:rsidRPr="00581B6D" w:rsidRDefault="00581B6D" w:rsidP="00581B6D">
      <w:pPr>
        <w:pStyle w:val="a7"/>
        <w:numPr>
          <w:ilvl w:val="2"/>
          <w:numId w:val="7"/>
        </w:numPr>
        <w:tabs>
          <w:tab w:val="left" w:pos="2696"/>
        </w:tabs>
        <w:spacing w:line="259" w:lineRule="auto"/>
        <w:ind w:right="853"/>
        <w:jc w:val="left"/>
        <w:rPr>
          <w:sz w:val="24"/>
        </w:rPr>
      </w:pPr>
      <w:r w:rsidRPr="00581B6D">
        <w:rPr>
          <w:sz w:val="24"/>
        </w:rPr>
        <w:t>готовит</w:t>
      </w:r>
      <w:r w:rsidRPr="00581B6D">
        <w:rPr>
          <w:spacing w:val="4"/>
          <w:sz w:val="24"/>
        </w:rPr>
        <w:t xml:space="preserve"> </w:t>
      </w:r>
      <w:r w:rsidRPr="00581B6D">
        <w:rPr>
          <w:sz w:val="24"/>
        </w:rPr>
        <w:t>выписки</w:t>
      </w:r>
      <w:r w:rsidRPr="00581B6D">
        <w:rPr>
          <w:spacing w:val="2"/>
          <w:sz w:val="24"/>
        </w:rPr>
        <w:t xml:space="preserve"> </w:t>
      </w:r>
      <w:r w:rsidRPr="00581B6D">
        <w:rPr>
          <w:sz w:val="24"/>
        </w:rPr>
        <w:t>из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протоколов,</w:t>
      </w:r>
      <w:r w:rsidRPr="00581B6D">
        <w:rPr>
          <w:spacing w:val="59"/>
          <w:sz w:val="24"/>
        </w:rPr>
        <w:t xml:space="preserve"> </w:t>
      </w:r>
      <w:r w:rsidRPr="00581B6D">
        <w:rPr>
          <w:sz w:val="24"/>
        </w:rPr>
        <w:t>отвечает</w:t>
      </w:r>
      <w:r w:rsidRPr="00581B6D">
        <w:rPr>
          <w:spacing w:val="5"/>
          <w:sz w:val="24"/>
        </w:rPr>
        <w:t xml:space="preserve"> </w:t>
      </w:r>
      <w:r w:rsidRPr="00581B6D">
        <w:rPr>
          <w:sz w:val="24"/>
        </w:rPr>
        <w:t>за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переписку,</w:t>
      </w:r>
      <w:r w:rsidRPr="00581B6D">
        <w:rPr>
          <w:spacing w:val="2"/>
          <w:sz w:val="24"/>
        </w:rPr>
        <w:t xml:space="preserve"> </w:t>
      </w:r>
      <w:r w:rsidRPr="00581B6D">
        <w:rPr>
          <w:sz w:val="24"/>
        </w:rPr>
        <w:t>делопроизводство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отчетность,</w:t>
      </w:r>
      <w:r w:rsidRPr="00581B6D">
        <w:rPr>
          <w:spacing w:val="10"/>
          <w:sz w:val="24"/>
        </w:rPr>
        <w:t xml:space="preserve"> </w:t>
      </w:r>
      <w:r w:rsidRPr="00581B6D">
        <w:rPr>
          <w:sz w:val="24"/>
        </w:rPr>
        <w:t>связанные</w:t>
      </w:r>
      <w:r w:rsidRPr="00581B6D">
        <w:rPr>
          <w:spacing w:val="7"/>
          <w:sz w:val="24"/>
        </w:rPr>
        <w:t xml:space="preserve"> </w:t>
      </w:r>
      <w:r w:rsidRPr="00581B6D">
        <w:rPr>
          <w:sz w:val="24"/>
        </w:rPr>
        <w:t>с</w:t>
      </w:r>
      <w:r w:rsidRPr="00581B6D">
        <w:rPr>
          <w:spacing w:val="7"/>
          <w:sz w:val="24"/>
        </w:rPr>
        <w:t xml:space="preserve"> </w:t>
      </w:r>
      <w:r w:rsidRPr="00581B6D">
        <w:rPr>
          <w:sz w:val="24"/>
        </w:rPr>
        <w:t>деятельностью</w:t>
      </w:r>
      <w:r w:rsidRPr="00581B6D">
        <w:rPr>
          <w:spacing w:val="9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9"/>
          <w:sz w:val="24"/>
        </w:rPr>
        <w:t xml:space="preserve"> </w:t>
      </w:r>
      <w:r w:rsidRPr="00581B6D">
        <w:rPr>
          <w:sz w:val="24"/>
        </w:rPr>
        <w:t>комиссии</w:t>
      </w:r>
      <w:r w:rsidRPr="00581B6D">
        <w:rPr>
          <w:spacing w:val="9"/>
          <w:sz w:val="24"/>
        </w:rPr>
        <w:t xml:space="preserve"> </w:t>
      </w:r>
      <w:r w:rsidRPr="00581B6D">
        <w:rPr>
          <w:sz w:val="24"/>
        </w:rPr>
        <w:t>направляет</w:t>
      </w:r>
      <w:r w:rsidRPr="00581B6D">
        <w:rPr>
          <w:spacing w:val="9"/>
          <w:sz w:val="24"/>
        </w:rPr>
        <w:t xml:space="preserve"> </w:t>
      </w:r>
      <w:r w:rsidRPr="00581B6D">
        <w:rPr>
          <w:sz w:val="24"/>
        </w:rPr>
        <w:t>от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имени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комиссии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запросы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4"/>
          <w:sz w:val="24"/>
        </w:rPr>
        <w:t xml:space="preserve"> </w:t>
      </w:r>
      <w:r w:rsidRPr="00581B6D">
        <w:rPr>
          <w:sz w:val="24"/>
        </w:rPr>
        <w:t>уведомления;</w:t>
      </w:r>
    </w:p>
    <w:p w:rsidR="00581B6D" w:rsidRPr="00581B6D" w:rsidRDefault="00581B6D" w:rsidP="00581B6D">
      <w:pPr>
        <w:pStyle w:val="a7"/>
        <w:numPr>
          <w:ilvl w:val="2"/>
          <w:numId w:val="7"/>
        </w:numPr>
        <w:tabs>
          <w:tab w:val="left" w:pos="2696"/>
        </w:tabs>
        <w:spacing w:line="268" w:lineRule="auto"/>
        <w:ind w:right="844"/>
        <w:rPr>
          <w:sz w:val="24"/>
        </w:rPr>
      </w:pPr>
      <w:r w:rsidRPr="00581B6D">
        <w:rPr>
          <w:sz w:val="24"/>
        </w:rPr>
        <w:t>отвечает за размещение информации о деятельности (состав, положение, график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работы,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список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аттестуемых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педагогических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работников)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комиссии</w:t>
      </w:r>
      <w:r w:rsidRPr="00581B6D">
        <w:rPr>
          <w:spacing w:val="3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специальной</w:t>
      </w:r>
      <w:r w:rsidRPr="00581B6D">
        <w:rPr>
          <w:spacing w:val="2"/>
          <w:sz w:val="24"/>
        </w:rPr>
        <w:t xml:space="preserve"> </w:t>
      </w:r>
      <w:r w:rsidRPr="00581B6D">
        <w:rPr>
          <w:sz w:val="24"/>
        </w:rPr>
        <w:t>папке.</w:t>
      </w:r>
    </w:p>
    <w:p w:rsidR="00581B6D" w:rsidRPr="00581B6D" w:rsidRDefault="00581B6D" w:rsidP="00581B6D">
      <w:pPr>
        <w:pStyle w:val="a7"/>
        <w:numPr>
          <w:ilvl w:val="1"/>
          <w:numId w:val="7"/>
        </w:numPr>
        <w:tabs>
          <w:tab w:val="left" w:pos="2550"/>
        </w:tabs>
        <w:ind w:hanging="421"/>
        <w:jc w:val="both"/>
        <w:rPr>
          <w:sz w:val="24"/>
        </w:rPr>
      </w:pPr>
      <w:r w:rsidRPr="00581B6D">
        <w:rPr>
          <w:sz w:val="24"/>
        </w:rPr>
        <w:t>Члены</w:t>
      </w:r>
      <w:r w:rsidRPr="00581B6D">
        <w:rPr>
          <w:spacing w:val="-10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-9"/>
          <w:sz w:val="24"/>
        </w:rPr>
        <w:t xml:space="preserve"> </w:t>
      </w:r>
      <w:r w:rsidRPr="00581B6D">
        <w:rPr>
          <w:sz w:val="24"/>
        </w:rPr>
        <w:t>комиссии:</w:t>
      </w:r>
    </w:p>
    <w:p w:rsidR="00581B6D" w:rsidRPr="00581B6D" w:rsidRDefault="00581B6D" w:rsidP="00581B6D">
      <w:pPr>
        <w:pStyle w:val="a7"/>
        <w:numPr>
          <w:ilvl w:val="2"/>
          <w:numId w:val="7"/>
        </w:numPr>
        <w:tabs>
          <w:tab w:val="left" w:pos="2696"/>
        </w:tabs>
        <w:spacing w:before="17" w:line="268" w:lineRule="auto"/>
        <w:ind w:right="846"/>
        <w:rPr>
          <w:sz w:val="24"/>
        </w:rPr>
      </w:pPr>
      <w:r w:rsidRPr="00581B6D">
        <w:rPr>
          <w:sz w:val="24"/>
        </w:rPr>
        <w:t>вправе задавать педагогическому работнику вопросы, связанные с выполнением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должностных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обязанностей,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высказывать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своё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мнение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рассматриваемому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вопросу;</w:t>
      </w:r>
    </w:p>
    <w:p w:rsidR="00581B6D" w:rsidRPr="00581B6D" w:rsidRDefault="00581B6D" w:rsidP="00581B6D">
      <w:pPr>
        <w:pStyle w:val="a7"/>
        <w:numPr>
          <w:ilvl w:val="2"/>
          <w:numId w:val="7"/>
        </w:numPr>
        <w:tabs>
          <w:tab w:val="left" w:pos="2696"/>
        </w:tabs>
        <w:spacing w:line="285" w:lineRule="exact"/>
        <w:rPr>
          <w:sz w:val="24"/>
        </w:rPr>
      </w:pPr>
      <w:r w:rsidRPr="00581B6D">
        <w:rPr>
          <w:sz w:val="24"/>
        </w:rPr>
        <w:t>отвечают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за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объективность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-6"/>
          <w:sz w:val="24"/>
        </w:rPr>
        <w:t xml:space="preserve"> </w:t>
      </w:r>
      <w:r w:rsidRPr="00581B6D">
        <w:rPr>
          <w:sz w:val="24"/>
        </w:rPr>
        <w:t>компетентность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принимаемых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решений;</w:t>
      </w:r>
    </w:p>
    <w:p w:rsidR="00581B6D" w:rsidRPr="00581B6D" w:rsidRDefault="00581B6D" w:rsidP="00581B6D">
      <w:pPr>
        <w:pStyle w:val="a7"/>
        <w:numPr>
          <w:ilvl w:val="2"/>
          <w:numId w:val="7"/>
        </w:numPr>
        <w:tabs>
          <w:tab w:val="left" w:pos="2696"/>
        </w:tabs>
        <w:spacing w:before="13" w:line="264" w:lineRule="auto"/>
        <w:ind w:right="849"/>
        <w:rPr>
          <w:sz w:val="24"/>
        </w:rPr>
      </w:pPr>
      <w:r w:rsidRPr="00581B6D">
        <w:rPr>
          <w:sz w:val="24"/>
        </w:rPr>
        <w:t>отвечают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соблюдение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норм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профессиональной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этики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время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работы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комиссии;</w:t>
      </w:r>
    </w:p>
    <w:p w:rsidR="00581B6D" w:rsidRPr="00581B6D" w:rsidRDefault="00581B6D" w:rsidP="00581B6D">
      <w:pPr>
        <w:pStyle w:val="a7"/>
        <w:numPr>
          <w:ilvl w:val="2"/>
          <w:numId w:val="7"/>
        </w:numPr>
        <w:tabs>
          <w:tab w:val="left" w:pos="2696"/>
        </w:tabs>
        <w:spacing w:before="7" w:line="268" w:lineRule="auto"/>
        <w:ind w:right="849"/>
        <w:rPr>
          <w:sz w:val="24"/>
        </w:rPr>
      </w:pPr>
      <w:r w:rsidRPr="00581B6D">
        <w:rPr>
          <w:sz w:val="24"/>
        </w:rPr>
        <w:t>предупреждают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секретаря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случае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невозможности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присутствия на заседании по уважительной причине не менее чем за три дня до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даты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проведения заседания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lastRenderedPageBreak/>
        <w:t>комиссии.</w:t>
      </w:r>
    </w:p>
    <w:p w:rsidR="00581B6D" w:rsidRPr="00581B6D" w:rsidRDefault="00581B6D" w:rsidP="00581B6D">
      <w:pPr>
        <w:pStyle w:val="a7"/>
        <w:numPr>
          <w:ilvl w:val="1"/>
          <w:numId w:val="7"/>
        </w:numPr>
        <w:tabs>
          <w:tab w:val="left" w:pos="2662"/>
        </w:tabs>
        <w:spacing w:before="3" w:line="268" w:lineRule="auto"/>
        <w:ind w:left="1704" w:right="847" w:firstLine="424"/>
        <w:jc w:val="both"/>
        <w:rPr>
          <w:sz w:val="24"/>
        </w:rPr>
      </w:pPr>
      <w:r w:rsidRPr="00581B6D">
        <w:rPr>
          <w:sz w:val="24"/>
        </w:rPr>
        <w:t>Заседание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считается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правомочным,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если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нем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присутствовало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не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менее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двух</w:t>
      </w:r>
      <w:r w:rsidRPr="00581B6D">
        <w:rPr>
          <w:spacing w:val="4"/>
          <w:sz w:val="24"/>
        </w:rPr>
        <w:t xml:space="preserve"> </w:t>
      </w:r>
      <w:r w:rsidRPr="00581B6D">
        <w:rPr>
          <w:sz w:val="24"/>
        </w:rPr>
        <w:t>третей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её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членов.</w:t>
      </w:r>
    </w:p>
    <w:p w:rsidR="00581B6D" w:rsidRPr="00581B6D" w:rsidRDefault="00581B6D" w:rsidP="00581B6D">
      <w:pPr>
        <w:pStyle w:val="a5"/>
        <w:spacing w:before="6"/>
        <w:rPr>
          <w:sz w:val="20"/>
        </w:rPr>
      </w:pPr>
    </w:p>
    <w:p w:rsidR="00581B6D" w:rsidRPr="00581B6D" w:rsidRDefault="00581B6D" w:rsidP="00581B6D">
      <w:pPr>
        <w:pStyle w:val="Heading2"/>
        <w:numPr>
          <w:ilvl w:val="0"/>
          <w:numId w:val="10"/>
        </w:numPr>
        <w:tabs>
          <w:tab w:val="left" w:pos="4144"/>
        </w:tabs>
        <w:ind w:left="4143" w:hanging="241"/>
        <w:jc w:val="left"/>
      </w:pPr>
      <w:r w:rsidRPr="00581B6D">
        <w:t>Порядок</w:t>
      </w:r>
      <w:r w:rsidRPr="00581B6D">
        <w:rPr>
          <w:spacing w:val="-10"/>
        </w:rPr>
        <w:t xml:space="preserve"> </w:t>
      </w:r>
      <w:r w:rsidRPr="00581B6D">
        <w:t>работы</w:t>
      </w:r>
      <w:r w:rsidRPr="00581B6D">
        <w:rPr>
          <w:spacing w:val="-5"/>
        </w:rPr>
        <w:t xml:space="preserve"> </w:t>
      </w:r>
      <w:r w:rsidRPr="00581B6D">
        <w:t>аттестационной</w:t>
      </w:r>
      <w:r w:rsidRPr="00581B6D">
        <w:rPr>
          <w:spacing w:val="-5"/>
        </w:rPr>
        <w:t xml:space="preserve"> </w:t>
      </w:r>
      <w:r w:rsidRPr="00581B6D">
        <w:t>комиссии</w:t>
      </w:r>
    </w:p>
    <w:p w:rsidR="00581B6D" w:rsidRPr="00581B6D" w:rsidRDefault="00581B6D" w:rsidP="00581B6D">
      <w:pPr>
        <w:pStyle w:val="a5"/>
        <w:spacing w:before="5"/>
        <w:rPr>
          <w:b/>
          <w:sz w:val="29"/>
        </w:rPr>
      </w:pPr>
    </w:p>
    <w:p w:rsidR="00581B6D" w:rsidRPr="00581B6D" w:rsidRDefault="00581B6D" w:rsidP="00581B6D">
      <w:pPr>
        <w:pStyle w:val="a7"/>
        <w:numPr>
          <w:ilvl w:val="1"/>
          <w:numId w:val="6"/>
        </w:numPr>
        <w:tabs>
          <w:tab w:val="left" w:pos="2809"/>
        </w:tabs>
        <w:spacing w:line="271" w:lineRule="auto"/>
        <w:ind w:right="843" w:firstLine="424"/>
        <w:jc w:val="both"/>
        <w:rPr>
          <w:sz w:val="24"/>
        </w:rPr>
      </w:pPr>
      <w:r w:rsidRPr="00581B6D">
        <w:rPr>
          <w:sz w:val="24"/>
        </w:rPr>
        <w:t>Руководитель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организации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направляет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аттестационную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комиссию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представление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каждого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из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аттестуемых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педагогических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работников,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включающие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следующие сведения:</w:t>
      </w:r>
    </w:p>
    <w:p w:rsidR="00581B6D" w:rsidRPr="00581B6D" w:rsidRDefault="00581B6D" w:rsidP="00581B6D">
      <w:pPr>
        <w:spacing w:before="1"/>
        <w:ind w:left="2129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а)</w:t>
      </w:r>
      <w:r w:rsidRPr="00581B6D">
        <w:rPr>
          <w:rFonts w:ascii="Times New Roman" w:hAnsi="Times New Roman" w:cs="Times New Roman"/>
          <w:spacing w:val="-6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фамилия,</w:t>
      </w:r>
      <w:r w:rsidRPr="00581B6D">
        <w:rPr>
          <w:rFonts w:ascii="Times New Roman" w:hAnsi="Times New Roman" w:cs="Times New Roman"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имя,</w:t>
      </w:r>
      <w:r w:rsidRPr="00581B6D">
        <w:rPr>
          <w:rFonts w:ascii="Times New Roman" w:hAnsi="Times New Roman" w:cs="Times New Roman"/>
          <w:spacing w:val="-4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отчество;</w:t>
      </w:r>
    </w:p>
    <w:p w:rsidR="00581B6D" w:rsidRPr="00581B6D" w:rsidRDefault="00581B6D" w:rsidP="00581B6D">
      <w:pPr>
        <w:spacing w:before="36" w:line="271" w:lineRule="auto"/>
        <w:ind w:left="2129" w:right="3574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б) наименование должности на дату проведения аттестации;</w:t>
      </w:r>
      <w:r w:rsidRPr="00581B6D">
        <w:rPr>
          <w:rFonts w:ascii="Times New Roman" w:hAnsi="Times New Roman" w:cs="Times New Roman"/>
          <w:spacing w:val="-57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в)</w:t>
      </w:r>
      <w:r w:rsidRPr="00581B6D">
        <w:rPr>
          <w:rFonts w:ascii="Times New Roman" w:hAnsi="Times New Roman" w:cs="Times New Roman"/>
          <w:spacing w:val="-8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дата</w:t>
      </w:r>
      <w:r w:rsidRPr="00581B6D">
        <w:rPr>
          <w:rFonts w:ascii="Times New Roman" w:hAnsi="Times New Roman" w:cs="Times New Roman"/>
          <w:spacing w:val="-5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заключения</w:t>
      </w:r>
      <w:r w:rsidRPr="00581B6D">
        <w:rPr>
          <w:rFonts w:ascii="Times New Roman" w:hAnsi="Times New Roman" w:cs="Times New Roman"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по</w:t>
      </w:r>
      <w:r w:rsidRPr="00581B6D">
        <w:rPr>
          <w:rFonts w:ascii="Times New Roman" w:hAnsi="Times New Roman" w:cs="Times New Roman"/>
          <w:spacing w:val="-5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этой</w:t>
      </w:r>
      <w:r w:rsidRPr="00581B6D">
        <w:rPr>
          <w:rFonts w:ascii="Times New Roman" w:hAnsi="Times New Roman" w:cs="Times New Roman"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должности</w:t>
      </w:r>
      <w:r w:rsidRPr="00581B6D">
        <w:rPr>
          <w:rFonts w:ascii="Times New Roman" w:hAnsi="Times New Roman" w:cs="Times New Roman"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трудового</w:t>
      </w:r>
      <w:r w:rsidRPr="00581B6D">
        <w:rPr>
          <w:rFonts w:ascii="Times New Roman" w:hAnsi="Times New Roman" w:cs="Times New Roman"/>
          <w:spacing w:val="-4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договора;</w:t>
      </w:r>
    </w:p>
    <w:p w:rsidR="00581B6D" w:rsidRPr="00581B6D" w:rsidRDefault="00581B6D" w:rsidP="00581B6D">
      <w:pPr>
        <w:spacing w:before="3" w:line="268" w:lineRule="auto"/>
        <w:ind w:left="2129" w:right="2643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г) уровень образования и квалификация по направлению подготовки;</w:t>
      </w:r>
      <w:r w:rsidRPr="00581B6D">
        <w:rPr>
          <w:rFonts w:ascii="Times New Roman" w:hAnsi="Times New Roman" w:cs="Times New Roman"/>
          <w:spacing w:val="-57"/>
          <w:sz w:val="24"/>
        </w:rPr>
        <w:t xml:space="preserve"> </w:t>
      </w:r>
      <w:proofErr w:type="spellStart"/>
      <w:r w:rsidRPr="00581B6D">
        <w:rPr>
          <w:rFonts w:ascii="Times New Roman" w:hAnsi="Times New Roman" w:cs="Times New Roman"/>
          <w:sz w:val="24"/>
        </w:rPr>
        <w:t>д</w:t>
      </w:r>
      <w:proofErr w:type="spellEnd"/>
      <w:r w:rsidRPr="00581B6D">
        <w:rPr>
          <w:rFonts w:ascii="Times New Roman" w:hAnsi="Times New Roman" w:cs="Times New Roman"/>
          <w:sz w:val="24"/>
        </w:rPr>
        <w:t>)</w:t>
      </w:r>
      <w:r w:rsidRPr="00581B6D">
        <w:rPr>
          <w:rFonts w:ascii="Times New Roman" w:hAnsi="Times New Roman" w:cs="Times New Roman"/>
          <w:spacing w:val="-2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информация о</w:t>
      </w:r>
      <w:r w:rsidRPr="00581B6D">
        <w:rPr>
          <w:rFonts w:ascii="Times New Roman" w:hAnsi="Times New Roman" w:cs="Times New Roman"/>
          <w:spacing w:val="-6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прохождении</w:t>
      </w:r>
      <w:r w:rsidRPr="00581B6D">
        <w:rPr>
          <w:rFonts w:ascii="Times New Roman" w:hAnsi="Times New Roman" w:cs="Times New Roman"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повышения</w:t>
      </w:r>
      <w:r w:rsidRPr="00581B6D">
        <w:rPr>
          <w:rFonts w:ascii="Times New Roman" w:hAnsi="Times New Roman" w:cs="Times New Roman"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квалификации;</w:t>
      </w:r>
    </w:p>
    <w:p w:rsidR="00581B6D" w:rsidRPr="00581B6D" w:rsidRDefault="00581B6D" w:rsidP="00581B6D">
      <w:pPr>
        <w:spacing w:before="4"/>
        <w:ind w:left="2129"/>
        <w:jc w:val="both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е)</w:t>
      </w:r>
      <w:r w:rsidRPr="00581B6D">
        <w:rPr>
          <w:rFonts w:ascii="Times New Roman" w:hAnsi="Times New Roman" w:cs="Times New Roman"/>
          <w:spacing w:val="-7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результаты</w:t>
      </w:r>
      <w:r w:rsidRPr="00581B6D">
        <w:rPr>
          <w:rFonts w:ascii="Times New Roman" w:hAnsi="Times New Roman" w:cs="Times New Roman"/>
          <w:spacing w:val="-5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предыдущих аттестаций</w:t>
      </w:r>
      <w:r w:rsidRPr="00581B6D">
        <w:rPr>
          <w:rFonts w:ascii="Times New Roman" w:hAnsi="Times New Roman" w:cs="Times New Roman"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(в</w:t>
      </w:r>
      <w:r w:rsidRPr="00581B6D">
        <w:rPr>
          <w:rFonts w:ascii="Times New Roman" w:hAnsi="Times New Roman" w:cs="Times New Roman"/>
          <w:spacing w:val="-6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случае</w:t>
      </w:r>
      <w:r w:rsidRPr="00581B6D">
        <w:rPr>
          <w:rFonts w:ascii="Times New Roman" w:hAnsi="Times New Roman" w:cs="Times New Roman"/>
          <w:spacing w:val="-8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их</w:t>
      </w:r>
      <w:r w:rsidRPr="00581B6D">
        <w:rPr>
          <w:rFonts w:ascii="Times New Roman" w:hAnsi="Times New Roman" w:cs="Times New Roman"/>
          <w:spacing w:val="-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проведения).</w:t>
      </w:r>
    </w:p>
    <w:p w:rsidR="00581B6D" w:rsidRPr="00581B6D" w:rsidRDefault="00581B6D" w:rsidP="00581B6D">
      <w:pPr>
        <w:spacing w:before="36" w:line="271" w:lineRule="auto"/>
        <w:ind w:left="1704" w:right="848" w:firstLine="424"/>
        <w:jc w:val="both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ж) мотивированная всесторонняя и объективная оценка профессиональных, деловых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качеств,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результатов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профессиональной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деятельности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на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основе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квалификационной</w:t>
      </w:r>
      <w:r w:rsidRPr="00581B6D">
        <w:rPr>
          <w:rFonts w:ascii="Times New Roman" w:hAnsi="Times New Roman" w:cs="Times New Roman"/>
          <w:spacing w:val="-57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характеристики</w:t>
      </w:r>
      <w:r w:rsidRPr="00581B6D">
        <w:rPr>
          <w:rFonts w:ascii="Times New Roman" w:hAnsi="Times New Roman" w:cs="Times New Roman"/>
          <w:spacing w:val="27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по</w:t>
      </w:r>
      <w:r w:rsidRPr="00581B6D">
        <w:rPr>
          <w:rFonts w:ascii="Times New Roman" w:hAnsi="Times New Roman" w:cs="Times New Roman"/>
          <w:spacing w:val="25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занимаемой</w:t>
      </w:r>
      <w:r w:rsidRPr="00581B6D">
        <w:rPr>
          <w:rFonts w:ascii="Times New Roman" w:hAnsi="Times New Roman" w:cs="Times New Roman"/>
          <w:spacing w:val="30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должности</w:t>
      </w:r>
      <w:r w:rsidRPr="00581B6D">
        <w:rPr>
          <w:rFonts w:ascii="Times New Roman" w:hAnsi="Times New Roman" w:cs="Times New Roman"/>
          <w:spacing w:val="32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и</w:t>
      </w:r>
      <w:r w:rsidRPr="00581B6D">
        <w:rPr>
          <w:rFonts w:ascii="Times New Roman" w:hAnsi="Times New Roman" w:cs="Times New Roman"/>
          <w:spacing w:val="2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(или)</w:t>
      </w:r>
      <w:r w:rsidRPr="00581B6D">
        <w:rPr>
          <w:rFonts w:ascii="Times New Roman" w:hAnsi="Times New Roman" w:cs="Times New Roman"/>
          <w:spacing w:val="27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профессиональных</w:t>
      </w:r>
      <w:r w:rsidRPr="00581B6D">
        <w:rPr>
          <w:rFonts w:ascii="Times New Roman" w:hAnsi="Times New Roman" w:cs="Times New Roman"/>
          <w:spacing w:val="35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стандартов,</w:t>
      </w:r>
      <w:r w:rsidRPr="00581B6D">
        <w:rPr>
          <w:rFonts w:ascii="Times New Roman" w:hAnsi="Times New Roman" w:cs="Times New Roman"/>
          <w:spacing w:val="3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в</w:t>
      </w:r>
      <w:r w:rsidRPr="00581B6D">
        <w:rPr>
          <w:rFonts w:ascii="Times New Roman" w:hAnsi="Times New Roman" w:cs="Times New Roman"/>
          <w:spacing w:val="26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том числе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в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случаях,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участия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в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деятельности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методических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объединений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иных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формах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методической работы по 6 основным</w:t>
      </w:r>
      <w:r w:rsidRPr="00581B6D">
        <w:rPr>
          <w:rFonts w:ascii="Times New Roman" w:hAnsi="Times New Roman" w:cs="Times New Roman"/>
          <w:spacing w:val="-3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компетенциям.</w:t>
      </w:r>
    </w:p>
    <w:p w:rsidR="00581B6D" w:rsidRPr="00581B6D" w:rsidRDefault="00581B6D" w:rsidP="00581B6D">
      <w:pPr>
        <w:pStyle w:val="a7"/>
        <w:numPr>
          <w:ilvl w:val="1"/>
          <w:numId w:val="6"/>
        </w:numPr>
        <w:tabs>
          <w:tab w:val="left" w:pos="2588"/>
        </w:tabs>
        <w:spacing w:before="3" w:line="271" w:lineRule="auto"/>
        <w:ind w:right="845" w:firstLine="424"/>
        <w:jc w:val="both"/>
        <w:rPr>
          <w:sz w:val="24"/>
        </w:rPr>
      </w:pPr>
      <w:r w:rsidRPr="00581B6D">
        <w:rPr>
          <w:sz w:val="24"/>
        </w:rPr>
        <w:t>Аттестационная комиссия рассматривает сведения о педагогическом работнике,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содержащиеся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представлении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руководителя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организации,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заявление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аттестуемого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соответствующим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обоснованием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случае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несогласия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представлением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руководителя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организации,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также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дает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оценку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соответствия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педагогического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квалификационным требованиям по занимаемой должности (в том числе на основе оценки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и выводы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экспертов).</w:t>
      </w:r>
    </w:p>
    <w:p w:rsidR="00581B6D" w:rsidRPr="00581B6D" w:rsidRDefault="00581B6D" w:rsidP="00581B6D">
      <w:pPr>
        <w:pStyle w:val="a7"/>
        <w:numPr>
          <w:ilvl w:val="1"/>
          <w:numId w:val="6"/>
        </w:numPr>
        <w:tabs>
          <w:tab w:val="left" w:pos="2742"/>
        </w:tabs>
        <w:spacing w:line="271" w:lineRule="auto"/>
        <w:ind w:right="847" w:firstLine="424"/>
        <w:jc w:val="both"/>
        <w:rPr>
          <w:sz w:val="24"/>
        </w:rPr>
      </w:pPr>
      <w:r w:rsidRPr="00581B6D">
        <w:rPr>
          <w:sz w:val="24"/>
        </w:rPr>
        <w:t>Педагогический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представлением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должен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быть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ознакомлен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руководителем</w:t>
      </w:r>
      <w:r w:rsidRPr="00581B6D">
        <w:rPr>
          <w:spacing w:val="-5"/>
          <w:sz w:val="24"/>
        </w:rPr>
        <w:t xml:space="preserve"> </w:t>
      </w:r>
      <w:r w:rsidRPr="00581B6D">
        <w:rPr>
          <w:sz w:val="24"/>
        </w:rPr>
        <w:t>организации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под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роспись</w:t>
      </w:r>
      <w:r w:rsidRPr="00581B6D">
        <w:rPr>
          <w:spacing w:val="2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течение</w:t>
      </w:r>
      <w:r w:rsidRPr="00581B6D">
        <w:rPr>
          <w:spacing w:val="-5"/>
          <w:sz w:val="24"/>
        </w:rPr>
        <w:t xml:space="preserve"> </w:t>
      </w:r>
      <w:r w:rsidRPr="00581B6D">
        <w:rPr>
          <w:sz w:val="24"/>
        </w:rPr>
        <w:t>месяца</w:t>
      </w:r>
      <w:r w:rsidRPr="00581B6D">
        <w:rPr>
          <w:spacing w:val="-6"/>
          <w:sz w:val="24"/>
        </w:rPr>
        <w:t xml:space="preserve"> </w:t>
      </w:r>
      <w:r w:rsidRPr="00581B6D">
        <w:rPr>
          <w:sz w:val="24"/>
        </w:rPr>
        <w:t>до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дня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проведения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аттестации.</w:t>
      </w:r>
    </w:p>
    <w:p w:rsidR="00581B6D" w:rsidRPr="00581B6D" w:rsidRDefault="00581B6D" w:rsidP="00581B6D">
      <w:pPr>
        <w:spacing w:line="271" w:lineRule="auto"/>
        <w:ind w:left="1704" w:right="847" w:firstLine="424"/>
        <w:jc w:val="both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После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ознакомления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представлением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педагогический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работник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имеет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право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представить в аттестационную комиссию собственные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сведения, характеризующие его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трудовую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деятельность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за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период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proofErr w:type="gramStart"/>
      <w:r w:rsidRPr="00581B6D">
        <w:rPr>
          <w:rFonts w:ascii="Times New Roman" w:hAnsi="Times New Roman" w:cs="Times New Roman"/>
          <w:sz w:val="24"/>
        </w:rPr>
        <w:t>с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даты</w:t>
      </w:r>
      <w:proofErr w:type="gramEnd"/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предыдущей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аттестации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(при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первичной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аттестации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-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даты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поступления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на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работу),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а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также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заявление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соответствующим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обоснованием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в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случае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несогласия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со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сведениями, содержащимися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в представлении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руководителя</w:t>
      </w:r>
      <w:r w:rsidRPr="00581B6D">
        <w:rPr>
          <w:rFonts w:ascii="Times New Roman" w:hAnsi="Times New Roman" w:cs="Times New Roman"/>
          <w:spacing w:val="-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организации.</w:t>
      </w:r>
    </w:p>
    <w:p w:rsidR="00581B6D" w:rsidRPr="00581B6D" w:rsidRDefault="00581B6D" w:rsidP="00581B6D">
      <w:pPr>
        <w:pStyle w:val="a7"/>
        <w:numPr>
          <w:ilvl w:val="1"/>
          <w:numId w:val="6"/>
        </w:numPr>
        <w:tabs>
          <w:tab w:val="left" w:pos="2646"/>
        </w:tabs>
        <w:spacing w:line="271" w:lineRule="auto"/>
        <w:ind w:right="842" w:firstLine="424"/>
        <w:jc w:val="both"/>
        <w:rPr>
          <w:sz w:val="24"/>
        </w:rPr>
      </w:pPr>
      <w:r w:rsidRPr="00581B6D">
        <w:rPr>
          <w:sz w:val="24"/>
        </w:rPr>
        <w:t>Педагогический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вправе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предоставить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аттестационную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комиссию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результаты пройденной процедуры оценки своей деятельности, владения современными</w:t>
      </w:r>
      <w:r w:rsidRPr="00581B6D">
        <w:rPr>
          <w:spacing w:val="1"/>
          <w:sz w:val="24"/>
        </w:rPr>
        <w:t xml:space="preserve"> </w:t>
      </w:r>
      <w:r w:rsidRPr="00581B6D">
        <w:rPr>
          <w:spacing w:val="-1"/>
          <w:sz w:val="24"/>
        </w:rPr>
        <w:t>образовательными</w:t>
      </w:r>
      <w:r w:rsidRPr="00581B6D">
        <w:rPr>
          <w:spacing w:val="-12"/>
          <w:sz w:val="24"/>
        </w:rPr>
        <w:t xml:space="preserve"> </w:t>
      </w:r>
      <w:r w:rsidRPr="00581B6D">
        <w:rPr>
          <w:spacing w:val="-1"/>
          <w:sz w:val="24"/>
        </w:rPr>
        <w:t>технологиями</w:t>
      </w:r>
      <w:r w:rsidRPr="00581B6D">
        <w:rPr>
          <w:spacing w:val="-14"/>
          <w:sz w:val="24"/>
        </w:rPr>
        <w:t xml:space="preserve"> </w:t>
      </w:r>
      <w:r w:rsidRPr="00581B6D">
        <w:rPr>
          <w:spacing w:val="-1"/>
          <w:sz w:val="24"/>
        </w:rPr>
        <w:t>и</w:t>
      </w:r>
      <w:r w:rsidRPr="00581B6D">
        <w:rPr>
          <w:spacing w:val="-14"/>
          <w:sz w:val="24"/>
        </w:rPr>
        <w:t xml:space="preserve"> </w:t>
      </w:r>
      <w:r w:rsidRPr="00581B6D">
        <w:rPr>
          <w:sz w:val="24"/>
        </w:rPr>
        <w:t>методиками,</w:t>
      </w:r>
      <w:r w:rsidRPr="00581B6D">
        <w:rPr>
          <w:spacing w:val="-14"/>
          <w:sz w:val="24"/>
        </w:rPr>
        <w:t xml:space="preserve"> </w:t>
      </w:r>
      <w:r w:rsidRPr="00581B6D">
        <w:rPr>
          <w:sz w:val="24"/>
        </w:rPr>
        <w:t>проводимыми</w:t>
      </w:r>
      <w:r w:rsidRPr="00581B6D">
        <w:rPr>
          <w:spacing w:val="-13"/>
          <w:sz w:val="24"/>
        </w:rPr>
        <w:t xml:space="preserve"> </w:t>
      </w:r>
      <w:r w:rsidRPr="00581B6D">
        <w:rPr>
          <w:sz w:val="24"/>
        </w:rPr>
        <w:t>независимыми</w:t>
      </w:r>
      <w:r w:rsidRPr="00581B6D">
        <w:rPr>
          <w:spacing w:val="-13"/>
          <w:sz w:val="24"/>
        </w:rPr>
        <w:t xml:space="preserve"> </w:t>
      </w:r>
      <w:r w:rsidRPr="00581B6D">
        <w:rPr>
          <w:sz w:val="24"/>
        </w:rPr>
        <w:t>экспертными</w:t>
      </w:r>
      <w:r w:rsidRPr="00581B6D">
        <w:rPr>
          <w:spacing w:val="-58"/>
          <w:sz w:val="24"/>
        </w:rPr>
        <w:t xml:space="preserve"> </w:t>
      </w:r>
      <w:r w:rsidRPr="00581B6D">
        <w:rPr>
          <w:sz w:val="24"/>
        </w:rPr>
        <w:t>организациями.</w:t>
      </w:r>
    </w:p>
    <w:p w:rsidR="00581B6D" w:rsidRPr="00581B6D" w:rsidRDefault="00581B6D" w:rsidP="00581B6D">
      <w:pPr>
        <w:pStyle w:val="a7"/>
        <w:numPr>
          <w:ilvl w:val="1"/>
          <w:numId w:val="6"/>
        </w:numPr>
        <w:tabs>
          <w:tab w:val="left" w:pos="2602"/>
        </w:tabs>
        <w:spacing w:line="271" w:lineRule="auto"/>
        <w:ind w:right="855" w:firstLine="424"/>
        <w:jc w:val="both"/>
        <w:rPr>
          <w:sz w:val="24"/>
        </w:rPr>
      </w:pPr>
      <w:r w:rsidRPr="00581B6D">
        <w:rPr>
          <w:sz w:val="24"/>
        </w:rPr>
        <w:t>Педагогический работник должен лично присутствовать при его аттестации на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заседании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аттестационной комиссии.</w:t>
      </w:r>
    </w:p>
    <w:p w:rsidR="00581B6D" w:rsidRPr="00581B6D" w:rsidRDefault="00581B6D" w:rsidP="00581B6D">
      <w:pPr>
        <w:pStyle w:val="a7"/>
        <w:numPr>
          <w:ilvl w:val="1"/>
          <w:numId w:val="6"/>
        </w:numPr>
        <w:tabs>
          <w:tab w:val="left" w:pos="2562"/>
        </w:tabs>
        <w:spacing w:before="1" w:line="271" w:lineRule="auto"/>
        <w:ind w:right="848" w:firstLine="424"/>
        <w:jc w:val="both"/>
        <w:rPr>
          <w:sz w:val="24"/>
        </w:rPr>
      </w:pPr>
      <w:r w:rsidRPr="00581B6D">
        <w:rPr>
          <w:sz w:val="24"/>
        </w:rPr>
        <w:lastRenderedPageBreak/>
        <w:t>В случае невозможности присутствия работника в день проведения аттестации на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заседании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комиссии</w:t>
      </w:r>
      <w:r w:rsidRPr="00581B6D">
        <w:rPr>
          <w:spacing w:val="-11"/>
          <w:sz w:val="24"/>
        </w:rPr>
        <w:t xml:space="preserve"> </w:t>
      </w:r>
      <w:r w:rsidRPr="00581B6D">
        <w:rPr>
          <w:sz w:val="24"/>
        </w:rPr>
        <w:t>по</w:t>
      </w:r>
      <w:r w:rsidRPr="00581B6D">
        <w:rPr>
          <w:spacing w:val="-9"/>
          <w:sz w:val="24"/>
        </w:rPr>
        <w:t xml:space="preserve"> </w:t>
      </w:r>
      <w:r w:rsidRPr="00581B6D">
        <w:rPr>
          <w:sz w:val="24"/>
        </w:rPr>
        <w:t>уважительным</w:t>
      </w:r>
      <w:r w:rsidRPr="00581B6D">
        <w:rPr>
          <w:spacing w:val="-13"/>
          <w:sz w:val="24"/>
        </w:rPr>
        <w:t xml:space="preserve"> </w:t>
      </w:r>
      <w:r w:rsidRPr="00581B6D">
        <w:rPr>
          <w:sz w:val="24"/>
        </w:rPr>
        <w:t>причинам</w:t>
      </w:r>
      <w:r w:rsidRPr="00581B6D">
        <w:rPr>
          <w:spacing w:val="-12"/>
          <w:sz w:val="24"/>
        </w:rPr>
        <w:t xml:space="preserve"> </w:t>
      </w:r>
      <w:r w:rsidRPr="00581B6D">
        <w:rPr>
          <w:sz w:val="24"/>
        </w:rPr>
        <w:t>(болезнь,</w:t>
      </w:r>
      <w:r w:rsidRPr="00581B6D">
        <w:rPr>
          <w:spacing w:val="-13"/>
          <w:sz w:val="24"/>
        </w:rPr>
        <w:t xml:space="preserve"> </w:t>
      </w:r>
      <w:r w:rsidRPr="00581B6D">
        <w:rPr>
          <w:sz w:val="24"/>
        </w:rPr>
        <w:t>командировка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-58"/>
          <w:sz w:val="24"/>
        </w:rPr>
        <w:t xml:space="preserve"> </w:t>
      </w:r>
      <w:r w:rsidRPr="00581B6D">
        <w:rPr>
          <w:sz w:val="24"/>
        </w:rPr>
        <w:t>др.), аттестация работника переносится на другую дату и в график аттестации вносятся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соответствующие изменения, о чем работник должен быть ознакомлен под роспись не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менее</w:t>
      </w:r>
      <w:proofErr w:type="gramStart"/>
      <w:r w:rsidRPr="00581B6D">
        <w:rPr>
          <w:sz w:val="24"/>
        </w:rPr>
        <w:t>,</w:t>
      </w:r>
      <w:proofErr w:type="gramEnd"/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чем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за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месяц до новой</w:t>
      </w:r>
      <w:r w:rsidRPr="00581B6D">
        <w:rPr>
          <w:spacing w:val="3"/>
          <w:sz w:val="24"/>
        </w:rPr>
        <w:t xml:space="preserve"> </w:t>
      </w:r>
      <w:r w:rsidRPr="00581B6D">
        <w:rPr>
          <w:sz w:val="24"/>
        </w:rPr>
        <w:t>даты проведения</w:t>
      </w:r>
      <w:r w:rsidRPr="00581B6D">
        <w:rPr>
          <w:spacing w:val="-5"/>
          <w:sz w:val="24"/>
        </w:rPr>
        <w:t xml:space="preserve"> </w:t>
      </w:r>
      <w:r w:rsidRPr="00581B6D">
        <w:rPr>
          <w:sz w:val="24"/>
        </w:rPr>
        <w:t>его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аттестации.</w:t>
      </w:r>
    </w:p>
    <w:p w:rsidR="00581B6D" w:rsidRPr="00581B6D" w:rsidRDefault="00581B6D" w:rsidP="00581B6D">
      <w:pPr>
        <w:pStyle w:val="a5"/>
        <w:spacing w:before="4"/>
        <w:rPr>
          <w:sz w:val="21"/>
        </w:rPr>
      </w:pPr>
    </w:p>
    <w:p w:rsidR="00581B6D" w:rsidRPr="00581B6D" w:rsidRDefault="00581B6D" w:rsidP="00581B6D">
      <w:pPr>
        <w:pStyle w:val="Heading2"/>
        <w:numPr>
          <w:ilvl w:val="0"/>
          <w:numId w:val="10"/>
        </w:numPr>
        <w:tabs>
          <w:tab w:val="left" w:pos="4547"/>
        </w:tabs>
        <w:ind w:left="4546" w:hanging="243"/>
        <w:jc w:val="left"/>
      </w:pPr>
      <w:r w:rsidRPr="00581B6D">
        <w:t>Решение</w:t>
      </w:r>
      <w:r w:rsidRPr="00581B6D">
        <w:rPr>
          <w:spacing w:val="-8"/>
        </w:rPr>
        <w:t xml:space="preserve"> </w:t>
      </w:r>
      <w:r w:rsidRPr="00581B6D">
        <w:t>Аттестационной</w:t>
      </w:r>
      <w:r w:rsidRPr="00581B6D">
        <w:rPr>
          <w:spacing w:val="-6"/>
        </w:rPr>
        <w:t xml:space="preserve"> </w:t>
      </w:r>
      <w:r w:rsidRPr="00581B6D">
        <w:t>комиссии</w:t>
      </w:r>
    </w:p>
    <w:p w:rsidR="00581B6D" w:rsidRPr="00581B6D" w:rsidRDefault="00581B6D" w:rsidP="00581B6D">
      <w:pPr>
        <w:pStyle w:val="a5"/>
        <w:rPr>
          <w:b/>
        </w:rPr>
      </w:pPr>
    </w:p>
    <w:p w:rsidR="00581B6D" w:rsidRPr="00581B6D" w:rsidRDefault="00581B6D" w:rsidP="00581B6D">
      <w:pPr>
        <w:pStyle w:val="a7"/>
        <w:numPr>
          <w:ilvl w:val="1"/>
          <w:numId w:val="5"/>
        </w:numPr>
        <w:tabs>
          <w:tab w:val="left" w:pos="2574"/>
        </w:tabs>
        <w:ind w:right="853" w:firstLine="424"/>
        <w:jc w:val="both"/>
        <w:rPr>
          <w:sz w:val="24"/>
        </w:rPr>
      </w:pPr>
      <w:r w:rsidRPr="00581B6D">
        <w:rPr>
          <w:sz w:val="24"/>
        </w:rPr>
        <w:t>По результатам аттестации педагогического работника аттестационная комиссия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принимает одно</w:t>
      </w:r>
      <w:r w:rsidRPr="00581B6D">
        <w:rPr>
          <w:spacing w:val="-3"/>
          <w:sz w:val="24"/>
        </w:rPr>
        <w:t xml:space="preserve"> </w:t>
      </w:r>
      <w:r w:rsidRPr="00581B6D">
        <w:rPr>
          <w:sz w:val="24"/>
        </w:rPr>
        <w:t>из следующих</w:t>
      </w:r>
      <w:r w:rsidRPr="00581B6D">
        <w:rPr>
          <w:spacing w:val="6"/>
          <w:sz w:val="24"/>
        </w:rPr>
        <w:t xml:space="preserve"> </w:t>
      </w:r>
      <w:r w:rsidRPr="00581B6D">
        <w:rPr>
          <w:sz w:val="24"/>
        </w:rPr>
        <w:t>решений:</w:t>
      </w:r>
    </w:p>
    <w:p w:rsidR="00581B6D" w:rsidRPr="00581B6D" w:rsidRDefault="00581B6D" w:rsidP="00581B6D">
      <w:pPr>
        <w:pStyle w:val="a7"/>
        <w:numPr>
          <w:ilvl w:val="2"/>
          <w:numId w:val="5"/>
        </w:numPr>
        <w:tabs>
          <w:tab w:val="left" w:pos="2850"/>
        </w:tabs>
        <w:spacing w:before="2" w:line="293" w:lineRule="exact"/>
        <w:ind w:hanging="361"/>
        <w:rPr>
          <w:sz w:val="24"/>
        </w:rPr>
      </w:pPr>
      <w:r w:rsidRPr="00581B6D">
        <w:rPr>
          <w:sz w:val="24"/>
        </w:rPr>
        <w:t>соответствует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занимаемой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должности</w:t>
      </w:r>
      <w:r w:rsidRPr="00581B6D">
        <w:rPr>
          <w:spacing w:val="-6"/>
          <w:sz w:val="24"/>
        </w:rPr>
        <w:t xml:space="preserve"> </w:t>
      </w:r>
      <w:r w:rsidRPr="00581B6D">
        <w:rPr>
          <w:sz w:val="24"/>
        </w:rPr>
        <w:t>(указывается</w:t>
      </w:r>
      <w:r w:rsidRPr="00581B6D">
        <w:rPr>
          <w:spacing w:val="-8"/>
          <w:sz w:val="24"/>
        </w:rPr>
        <w:t xml:space="preserve"> </w:t>
      </w:r>
      <w:r w:rsidRPr="00581B6D">
        <w:rPr>
          <w:sz w:val="24"/>
        </w:rPr>
        <w:t>должность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работника);</w:t>
      </w:r>
    </w:p>
    <w:p w:rsidR="00581B6D" w:rsidRPr="00581B6D" w:rsidRDefault="00581B6D" w:rsidP="00581B6D">
      <w:pPr>
        <w:pStyle w:val="a7"/>
        <w:numPr>
          <w:ilvl w:val="2"/>
          <w:numId w:val="5"/>
        </w:numPr>
        <w:tabs>
          <w:tab w:val="left" w:pos="2850"/>
        </w:tabs>
        <w:spacing w:line="293" w:lineRule="exact"/>
        <w:ind w:hanging="361"/>
        <w:rPr>
          <w:sz w:val="24"/>
        </w:rPr>
      </w:pPr>
      <w:r w:rsidRPr="00581B6D">
        <w:rPr>
          <w:sz w:val="24"/>
        </w:rPr>
        <w:t>не</w:t>
      </w:r>
      <w:r w:rsidRPr="00581B6D">
        <w:rPr>
          <w:spacing w:val="-10"/>
          <w:sz w:val="24"/>
        </w:rPr>
        <w:t xml:space="preserve"> </w:t>
      </w:r>
      <w:r w:rsidRPr="00581B6D">
        <w:rPr>
          <w:sz w:val="24"/>
        </w:rPr>
        <w:t>соответствует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занимаемой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должности</w:t>
      </w:r>
      <w:r w:rsidRPr="00581B6D">
        <w:rPr>
          <w:spacing w:val="-7"/>
          <w:sz w:val="24"/>
        </w:rPr>
        <w:t xml:space="preserve"> </w:t>
      </w:r>
      <w:r w:rsidRPr="00581B6D">
        <w:rPr>
          <w:sz w:val="24"/>
        </w:rPr>
        <w:t>(указывается</w:t>
      </w:r>
      <w:r w:rsidRPr="00581B6D">
        <w:rPr>
          <w:spacing w:val="-5"/>
          <w:sz w:val="24"/>
        </w:rPr>
        <w:t xml:space="preserve"> </w:t>
      </w:r>
      <w:r w:rsidRPr="00581B6D">
        <w:rPr>
          <w:sz w:val="24"/>
        </w:rPr>
        <w:t>должность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работника).</w:t>
      </w:r>
    </w:p>
    <w:p w:rsidR="00581B6D" w:rsidRPr="00581B6D" w:rsidRDefault="00581B6D" w:rsidP="00581B6D">
      <w:pPr>
        <w:pStyle w:val="a7"/>
        <w:numPr>
          <w:ilvl w:val="1"/>
          <w:numId w:val="5"/>
        </w:numPr>
        <w:tabs>
          <w:tab w:val="left" w:pos="2643"/>
        </w:tabs>
        <w:ind w:right="844" w:firstLine="424"/>
        <w:jc w:val="both"/>
        <w:rPr>
          <w:sz w:val="24"/>
        </w:rPr>
      </w:pPr>
      <w:r w:rsidRPr="00581B6D">
        <w:rPr>
          <w:sz w:val="24"/>
        </w:rPr>
        <w:t>Решение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комиссией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принимается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отсутствие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аттестуемого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педагогического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открытым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голосованием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большинством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голосов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присутствующих</w:t>
      </w:r>
      <w:r w:rsidRPr="00581B6D">
        <w:rPr>
          <w:spacing w:val="3"/>
          <w:sz w:val="24"/>
        </w:rPr>
        <w:t xml:space="preserve"> </w:t>
      </w:r>
      <w:r w:rsidRPr="00581B6D">
        <w:rPr>
          <w:sz w:val="24"/>
        </w:rPr>
        <w:t>на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заседании членов Аттестационной</w:t>
      </w:r>
      <w:r w:rsidRPr="00581B6D">
        <w:rPr>
          <w:spacing w:val="-4"/>
          <w:sz w:val="24"/>
        </w:rPr>
        <w:t xml:space="preserve"> </w:t>
      </w:r>
      <w:r w:rsidRPr="00581B6D">
        <w:rPr>
          <w:sz w:val="24"/>
        </w:rPr>
        <w:t>комиссии.</w:t>
      </w:r>
    </w:p>
    <w:p w:rsidR="00581B6D" w:rsidRPr="00581B6D" w:rsidRDefault="00581B6D" w:rsidP="00581B6D">
      <w:pPr>
        <w:pStyle w:val="a7"/>
        <w:numPr>
          <w:ilvl w:val="1"/>
          <w:numId w:val="5"/>
        </w:numPr>
        <w:tabs>
          <w:tab w:val="left" w:pos="2576"/>
        </w:tabs>
        <w:ind w:right="851" w:firstLine="424"/>
        <w:jc w:val="both"/>
        <w:rPr>
          <w:sz w:val="24"/>
        </w:rPr>
      </w:pPr>
      <w:r w:rsidRPr="00581B6D">
        <w:rPr>
          <w:sz w:val="24"/>
        </w:rPr>
        <w:t>При равном количестве голосов членов аттестационной комиссии считается, что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педагогический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</w:t>
      </w:r>
      <w:r w:rsidRPr="00581B6D">
        <w:rPr>
          <w:spacing w:val="2"/>
          <w:sz w:val="24"/>
        </w:rPr>
        <w:t xml:space="preserve"> </w:t>
      </w:r>
      <w:r w:rsidRPr="00581B6D">
        <w:rPr>
          <w:sz w:val="24"/>
        </w:rPr>
        <w:t>соответствует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занимаемой</w:t>
      </w:r>
      <w:r w:rsidRPr="00581B6D">
        <w:rPr>
          <w:spacing w:val="2"/>
          <w:sz w:val="24"/>
        </w:rPr>
        <w:t xml:space="preserve"> </w:t>
      </w:r>
      <w:r w:rsidRPr="00581B6D">
        <w:rPr>
          <w:sz w:val="24"/>
        </w:rPr>
        <w:t>должности.</w:t>
      </w:r>
    </w:p>
    <w:p w:rsidR="00581B6D" w:rsidRPr="00581B6D" w:rsidRDefault="00581B6D" w:rsidP="00581B6D">
      <w:pPr>
        <w:pStyle w:val="a7"/>
        <w:numPr>
          <w:ilvl w:val="1"/>
          <w:numId w:val="5"/>
        </w:numPr>
        <w:tabs>
          <w:tab w:val="left" w:pos="2631"/>
        </w:tabs>
        <w:ind w:right="846" w:firstLine="424"/>
        <w:jc w:val="both"/>
        <w:rPr>
          <w:sz w:val="24"/>
        </w:rPr>
      </w:pPr>
      <w:proofErr w:type="gramStart"/>
      <w:r w:rsidRPr="00581B6D">
        <w:rPr>
          <w:sz w:val="24"/>
        </w:rPr>
        <w:t>При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прохождении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педагогический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являющийся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членом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участвует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голосовании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своей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кандидатуре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целях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исключения конфликта интересов; не участвует в голосовании также член аттестационной</w:t>
      </w:r>
      <w:r w:rsidRPr="00581B6D">
        <w:rPr>
          <w:spacing w:val="-57"/>
          <w:sz w:val="24"/>
        </w:rPr>
        <w:t xml:space="preserve"> </w:t>
      </w:r>
      <w:r w:rsidRPr="00581B6D">
        <w:rPr>
          <w:sz w:val="24"/>
        </w:rPr>
        <w:t>комиссии,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позиции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которого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содержится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личная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заинтересованность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(прямая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или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косвенная), которая влияет или может повлиять на объективное решение 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комиссии).</w:t>
      </w:r>
      <w:proofErr w:type="gramEnd"/>
    </w:p>
    <w:p w:rsidR="00581B6D" w:rsidRPr="00581B6D" w:rsidRDefault="00581B6D" w:rsidP="00581B6D">
      <w:pPr>
        <w:pStyle w:val="a7"/>
        <w:numPr>
          <w:ilvl w:val="1"/>
          <w:numId w:val="5"/>
        </w:numPr>
        <w:tabs>
          <w:tab w:val="left" w:pos="2838"/>
        </w:tabs>
        <w:ind w:right="846" w:firstLine="424"/>
        <w:jc w:val="both"/>
        <w:rPr>
          <w:sz w:val="24"/>
        </w:rPr>
      </w:pPr>
      <w:r w:rsidRPr="00581B6D">
        <w:rPr>
          <w:sz w:val="24"/>
        </w:rPr>
        <w:t>Результаты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педагогического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работника,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непосредственно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присутствующего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на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заседании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комиссии,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сообщаются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ему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после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подведения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итогов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голосования,</w:t>
      </w:r>
      <w:r w:rsidRPr="00581B6D">
        <w:rPr>
          <w:spacing w:val="-1"/>
          <w:sz w:val="24"/>
        </w:rPr>
        <w:t xml:space="preserve"> </w:t>
      </w:r>
      <w:r w:rsidRPr="00581B6D">
        <w:rPr>
          <w:sz w:val="24"/>
        </w:rPr>
        <w:t>заносятся</w:t>
      </w:r>
      <w:r w:rsidRPr="00581B6D">
        <w:rPr>
          <w:spacing w:val="55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-2"/>
          <w:sz w:val="24"/>
        </w:rPr>
        <w:t xml:space="preserve"> </w:t>
      </w:r>
      <w:r w:rsidRPr="00581B6D">
        <w:rPr>
          <w:sz w:val="24"/>
        </w:rPr>
        <w:t>протокол,</w:t>
      </w:r>
      <w:r w:rsidRPr="00581B6D">
        <w:rPr>
          <w:spacing w:val="55"/>
          <w:sz w:val="24"/>
        </w:rPr>
        <w:t xml:space="preserve"> </w:t>
      </w:r>
      <w:r w:rsidRPr="00581B6D">
        <w:rPr>
          <w:sz w:val="24"/>
        </w:rPr>
        <w:t>подписываемый</w:t>
      </w:r>
      <w:r w:rsidRPr="00581B6D">
        <w:rPr>
          <w:spacing w:val="3"/>
          <w:sz w:val="24"/>
        </w:rPr>
        <w:t xml:space="preserve"> </w:t>
      </w:r>
      <w:r w:rsidRPr="00581B6D">
        <w:rPr>
          <w:sz w:val="24"/>
        </w:rPr>
        <w:t>председателем</w:t>
      </w:r>
    </w:p>
    <w:p w:rsidR="00581B6D" w:rsidRPr="00581B6D" w:rsidRDefault="00581B6D" w:rsidP="00581B6D">
      <w:pPr>
        <w:spacing w:before="77"/>
        <w:ind w:left="1704" w:right="843"/>
        <w:jc w:val="both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sz w:val="24"/>
        </w:rPr>
        <w:t>комиссии,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заместителем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председателя,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секретарем,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членами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аттестационной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комиссии,</w:t>
      </w:r>
      <w:r w:rsidRPr="00581B6D">
        <w:rPr>
          <w:rFonts w:ascii="Times New Roman" w:hAnsi="Times New Roman" w:cs="Times New Roman"/>
          <w:spacing w:val="-57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присутствовавшими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на</w:t>
      </w:r>
      <w:r w:rsidRPr="00581B6D">
        <w:rPr>
          <w:rFonts w:ascii="Times New Roman" w:hAnsi="Times New Roman" w:cs="Times New Roman"/>
          <w:spacing w:val="1"/>
          <w:sz w:val="24"/>
        </w:rPr>
        <w:t xml:space="preserve"> </w:t>
      </w:r>
      <w:r w:rsidRPr="00581B6D">
        <w:rPr>
          <w:rFonts w:ascii="Times New Roman" w:hAnsi="Times New Roman" w:cs="Times New Roman"/>
          <w:sz w:val="24"/>
        </w:rPr>
        <w:t>заседании.</w:t>
      </w:r>
    </w:p>
    <w:p w:rsidR="00581B6D" w:rsidRPr="00581B6D" w:rsidRDefault="00581B6D" w:rsidP="00581B6D">
      <w:pPr>
        <w:pStyle w:val="a7"/>
        <w:numPr>
          <w:ilvl w:val="1"/>
          <w:numId w:val="5"/>
        </w:numPr>
        <w:tabs>
          <w:tab w:val="left" w:pos="2598"/>
        </w:tabs>
        <w:spacing w:before="1"/>
        <w:ind w:right="837" w:firstLine="424"/>
        <w:jc w:val="both"/>
        <w:rPr>
          <w:sz w:val="24"/>
        </w:rPr>
      </w:pPr>
      <w:r w:rsidRPr="00581B6D">
        <w:rPr>
          <w:sz w:val="24"/>
        </w:rPr>
        <w:t>На педагогического работника, прошедшего аттестацию, не позднее 2 рабочих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дней со дня ее проведения составляется выписка из протокола, содержащая сведения 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фамилии, имени, отчестве аттестуемого, наименовании его должности, дате проведения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аттестационной комиссии, результатах голосования при принятии решения. Работодатель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знакомит работника с ней под роспись в течение 3 рабочих дней. Выписка из протокола 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представление работодателя хранятся в личном деле педагогического работника. Данное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решение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оформляется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протоколом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доводится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до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руководителя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организации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в</w:t>
      </w:r>
      <w:r w:rsidRPr="00581B6D">
        <w:rPr>
          <w:spacing w:val="1"/>
          <w:sz w:val="24"/>
        </w:rPr>
        <w:t xml:space="preserve"> </w:t>
      </w:r>
      <w:r w:rsidRPr="00581B6D">
        <w:rPr>
          <w:sz w:val="24"/>
        </w:rPr>
        <w:t>трехдневный срок.</w:t>
      </w:r>
    </w:p>
    <w:p w:rsidR="00581B6D" w:rsidRPr="00581B6D" w:rsidRDefault="00581B6D" w:rsidP="00581B6D">
      <w:pPr>
        <w:pStyle w:val="a5"/>
        <w:rPr>
          <w:sz w:val="20"/>
        </w:rPr>
      </w:pPr>
    </w:p>
    <w:p w:rsidR="00581B6D" w:rsidRPr="00581B6D" w:rsidRDefault="00581B6D" w:rsidP="00581B6D">
      <w:pPr>
        <w:pStyle w:val="a5"/>
        <w:spacing w:before="7"/>
        <w:rPr>
          <w:sz w:val="20"/>
        </w:rPr>
      </w:pPr>
    </w:p>
    <w:p w:rsidR="00581B6D" w:rsidRPr="00581B6D" w:rsidRDefault="00581B6D" w:rsidP="00581B6D">
      <w:pPr>
        <w:pStyle w:val="Heading2"/>
        <w:numPr>
          <w:ilvl w:val="0"/>
          <w:numId w:val="10"/>
        </w:numPr>
        <w:tabs>
          <w:tab w:val="left" w:pos="2122"/>
        </w:tabs>
        <w:spacing w:before="90"/>
        <w:ind w:left="4717" w:right="1027" w:hanging="2835"/>
        <w:jc w:val="left"/>
      </w:pPr>
      <w:r w:rsidRPr="00581B6D">
        <w:rPr>
          <w:color w:val="212121"/>
        </w:rPr>
        <w:t>Аттестация педагогических работников в целях установления первой и высшей</w:t>
      </w:r>
      <w:r w:rsidRPr="00581B6D">
        <w:rPr>
          <w:color w:val="212121"/>
          <w:spacing w:val="-57"/>
        </w:rPr>
        <w:t xml:space="preserve"> </w:t>
      </w:r>
      <w:r w:rsidRPr="00581B6D">
        <w:rPr>
          <w:color w:val="212121"/>
        </w:rPr>
        <w:t>квалификационной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категории</w:t>
      </w:r>
    </w:p>
    <w:p w:rsidR="00581B6D" w:rsidRPr="00581B6D" w:rsidRDefault="00581B6D" w:rsidP="00581B6D">
      <w:pPr>
        <w:pStyle w:val="a7"/>
        <w:numPr>
          <w:ilvl w:val="1"/>
          <w:numId w:val="4"/>
        </w:numPr>
        <w:tabs>
          <w:tab w:val="left" w:pos="2086"/>
        </w:tabs>
        <w:ind w:right="732" w:firstLine="0"/>
        <w:rPr>
          <w:color w:val="212121"/>
          <w:sz w:val="24"/>
        </w:rPr>
      </w:pPr>
      <w:r w:rsidRPr="00581B6D">
        <w:rPr>
          <w:color w:val="212121"/>
          <w:sz w:val="24"/>
        </w:rPr>
        <w:t>Педагог</w:t>
      </w:r>
      <w:r w:rsidRPr="00581B6D">
        <w:rPr>
          <w:color w:val="212121"/>
          <w:spacing w:val="5"/>
          <w:sz w:val="24"/>
        </w:rPr>
        <w:t xml:space="preserve"> </w:t>
      </w:r>
      <w:r w:rsidRPr="00581B6D">
        <w:rPr>
          <w:color w:val="212121"/>
          <w:sz w:val="24"/>
        </w:rPr>
        <w:t>может</w:t>
      </w:r>
      <w:r w:rsidRPr="00581B6D">
        <w:rPr>
          <w:color w:val="212121"/>
          <w:spacing w:val="4"/>
          <w:sz w:val="24"/>
        </w:rPr>
        <w:t xml:space="preserve"> </w:t>
      </w:r>
      <w:r w:rsidRPr="00581B6D">
        <w:rPr>
          <w:color w:val="212121"/>
          <w:sz w:val="24"/>
        </w:rPr>
        <w:t>аттестоваться</w:t>
      </w:r>
      <w:r w:rsidRPr="00581B6D">
        <w:rPr>
          <w:color w:val="212121"/>
          <w:spacing w:val="3"/>
          <w:sz w:val="24"/>
        </w:rPr>
        <w:t xml:space="preserve"> </w:t>
      </w:r>
      <w:r w:rsidRPr="00581B6D">
        <w:rPr>
          <w:color w:val="212121"/>
          <w:sz w:val="24"/>
        </w:rPr>
        <w:t>на</w:t>
      </w:r>
      <w:r w:rsidRPr="00581B6D">
        <w:rPr>
          <w:color w:val="212121"/>
          <w:spacing w:val="2"/>
          <w:sz w:val="24"/>
        </w:rPr>
        <w:t xml:space="preserve"> </w:t>
      </w:r>
      <w:r w:rsidRPr="00581B6D">
        <w:rPr>
          <w:color w:val="212121"/>
          <w:sz w:val="24"/>
        </w:rPr>
        <w:t>первую</w:t>
      </w:r>
      <w:r w:rsidRPr="00581B6D">
        <w:rPr>
          <w:color w:val="212121"/>
          <w:spacing w:val="6"/>
          <w:sz w:val="24"/>
        </w:rPr>
        <w:t xml:space="preserve"> </w:t>
      </w:r>
      <w:r w:rsidRPr="00581B6D">
        <w:rPr>
          <w:color w:val="212121"/>
          <w:sz w:val="24"/>
        </w:rPr>
        <w:t>или</w:t>
      </w:r>
      <w:r w:rsidRPr="00581B6D">
        <w:rPr>
          <w:color w:val="212121"/>
          <w:spacing w:val="4"/>
          <w:sz w:val="24"/>
        </w:rPr>
        <w:t xml:space="preserve"> </w:t>
      </w:r>
      <w:r w:rsidRPr="00581B6D">
        <w:rPr>
          <w:color w:val="212121"/>
          <w:sz w:val="24"/>
        </w:rPr>
        <w:t>высшую</w:t>
      </w:r>
      <w:r w:rsidRPr="00581B6D">
        <w:rPr>
          <w:color w:val="212121"/>
          <w:spacing w:val="4"/>
          <w:sz w:val="24"/>
        </w:rPr>
        <w:t xml:space="preserve"> </w:t>
      </w:r>
      <w:r w:rsidRPr="00581B6D">
        <w:rPr>
          <w:color w:val="212121"/>
          <w:sz w:val="24"/>
        </w:rPr>
        <w:t>категорию</w:t>
      </w:r>
      <w:r w:rsidRPr="00581B6D">
        <w:rPr>
          <w:color w:val="212121"/>
          <w:spacing w:val="4"/>
          <w:sz w:val="24"/>
        </w:rPr>
        <w:t xml:space="preserve"> </w:t>
      </w:r>
      <w:r w:rsidRPr="00581B6D">
        <w:rPr>
          <w:color w:val="212121"/>
          <w:sz w:val="24"/>
        </w:rPr>
        <w:t>по</w:t>
      </w:r>
      <w:r w:rsidRPr="00581B6D">
        <w:rPr>
          <w:color w:val="212121"/>
          <w:spacing w:val="3"/>
          <w:sz w:val="24"/>
        </w:rPr>
        <w:t xml:space="preserve"> </w:t>
      </w:r>
      <w:r w:rsidRPr="00581B6D">
        <w:rPr>
          <w:color w:val="212121"/>
          <w:sz w:val="24"/>
        </w:rPr>
        <w:t>желанию.</w:t>
      </w:r>
      <w:r w:rsidRPr="00581B6D">
        <w:rPr>
          <w:color w:val="212121"/>
          <w:spacing w:val="3"/>
          <w:sz w:val="24"/>
        </w:rPr>
        <w:t xml:space="preserve"> </w:t>
      </w:r>
      <w:r w:rsidRPr="00581B6D">
        <w:rPr>
          <w:color w:val="212121"/>
          <w:sz w:val="24"/>
        </w:rPr>
        <w:t>Это</w:t>
      </w:r>
      <w:r w:rsidRPr="00581B6D">
        <w:rPr>
          <w:color w:val="212121"/>
          <w:spacing w:val="-57"/>
          <w:sz w:val="24"/>
        </w:rPr>
        <w:t xml:space="preserve"> </w:t>
      </w:r>
      <w:r w:rsidRPr="00581B6D">
        <w:rPr>
          <w:color w:val="212121"/>
          <w:sz w:val="24"/>
        </w:rPr>
        <w:t>относится</w:t>
      </w:r>
      <w:r w:rsidRPr="00581B6D">
        <w:rPr>
          <w:color w:val="212121"/>
          <w:spacing w:val="12"/>
          <w:sz w:val="24"/>
        </w:rPr>
        <w:t xml:space="preserve"> </w:t>
      </w:r>
      <w:r w:rsidRPr="00581B6D">
        <w:rPr>
          <w:color w:val="212121"/>
          <w:sz w:val="24"/>
        </w:rPr>
        <w:t>ко</w:t>
      </w:r>
      <w:r w:rsidRPr="00581B6D">
        <w:rPr>
          <w:color w:val="212121"/>
          <w:spacing w:val="13"/>
          <w:sz w:val="24"/>
        </w:rPr>
        <w:t xml:space="preserve"> </w:t>
      </w:r>
      <w:r w:rsidRPr="00581B6D">
        <w:rPr>
          <w:color w:val="212121"/>
          <w:sz w:val="24"/>
        </w:rPr>
        <w:t>всем</w:t>
      </w:r>
      <w:r w:rsidRPr="00581B6D">
        <w:rPr>
          <w:color w:val="212121"/>
          <w:spacing w:val="12"/>
          <w:sz w:val="24"/>
        </w:rPr>
        <w:t xml:space="preserve"> </w:t>
      </w:r>
      <w:r w:rsidRPr="00581B6D">
        <w:rPr>
          <w:color w:val="212121"/>
          <w:sz w:val="24"/>
        </w:rPr>
        <w:t>квалификационным</w:t>
      </w:r>
      <w:r w:rsidRPr="00581B6D">
        <w:rPr>
          <w:color w:val="212121"/>
          <w:spacing w:val="12"/>
          <w:sz w:val="24"/>
        </w:rPr>
        <w:t xml:space="preserve"> </w:t>
      </w:r>
      <w:r w:rsidRPr="00581B6D">
        <w:rPr>
          <w:color w:val="212121"/>
          <w:sz w:val="24"/>
        </w:rPr>
        <w:t>категориям:</w:t>
      </w:r>
      <w:r w:rsidRPr="00581B6D">
        <w:rPr>
          <w:color w:val="212121"/>
          <w:spacing w:val="13"/>
          <w:sz w:val="24"/>
        </w:rPr>
        <w:t xml:space="preserve"> </w:t>
      </w:r>
      <w:r w:rsidRPr="00581B6D">
        <w:rPr>
          <w:color w:val="212121"/>
          <w:sz w:val="24"/>
        </w:rPr>
        <w:t>первой,</w:t>
      </w:r>
      <w:r w:rsidRPr="00581B6D">
        <w:rPr>
          <w:color w:val="212121"/>
          <w:spacing w:val="13"/>
          <w:sz w:val="24"/>
        </w:rPr>
        <w:t xml:space="preserve"> </w:t>
      </w:r>
      <w:r w:rsidRPr="00581B6D">
        <w:rPr>
          <w:color w:val="212121"/>
          <w:sz w:val="24"/>
        </w:rPr>
        <w:t>высшей,</w:t>
      </w:r>
      <w:r w:rsidRPr="00581B6D">
        <w:rPr>
          <w:color w:val="212121"/>
          <w:spacing w:val="13"/>
          <w:sz w:val="24"/>
        </w:rPr>
        <w:t xml:space="preserve"> </w:t>
      </w:r>
      <w:r w:rsidRPr="00581B6D">
        <w:rPr>
          <w:color w:val="212121"/>
          <w:sz w:val="24"/>
        </w:rPr>
        <w:t>новым</w:t>
      </w:r>
      <w:r w:rsidRPr="00581B6D">
        <w:rPr>
          <w:color w:val="212121"/>
          <w:spacing w:val="12"/>
          <w:sz w:val="24"/>
        </w:rPr>
        <w:t xml:space="preserve"> </w:t>
      </w:r>
      <w:r w:rsidRPr="00581B6D">
        <w:rPr>
          <w:color w:val="212121"/>
          <w:sz w:val="24"/>
        </w:rPr>
        <w:t>категориям</w:t>
      </w:r>
    </w:p>
    <w:p w:rsidR="00581B6D" w:rsidRPr="00581B6D" w:rsidRDefault="00581B6D" w:rsidP="00581B6D">
      <w:pPr>
        <w:tabs>
          <w:tab w:val="left" w:pos="4261"/>
          <w:tab w:val="left" w:pos="7208"/>
          <w:tab w:val="left" w:pos="9747"/>
        </w:tabs>
        <w:ind w:left="1601" w:right="737"/>
        <w:rPr>
          <w:rFonts w:ascii="Times New Roman" w:hAnsi="Times New Roman" w:cs="Times New Roman"/>
          <w:sz w:val="24"/>
        </w:rPr>
      </w:pPr>
      <w:r w:rsidRPr="00581B6D">
        <w:rPr>
          <w:rFonts w:ascii="Times New Roman" w:hAnsi="Times New Roman" w:cs="Times New Roman"/>
          <w:color w:val="212121"/>
          <w:sz w:val="24"/>
        </w:rPr>
        <w:t>«педагог-методист»</w:t>
      </w:r>
      <w:r w:rsidRPr="00581B6D">
        <w:rPr>
          <w:rFonts w:ascii="Times New Roman" w:hAnsi="Times New Roman" w:cs="Times New Roman"/>
          <w:color w:val="212121"/>
          <w:sz w:val="24"/>
        </w:rPr>
        <w:tab/>
        <w:t>и</w:t>
      </w:r>
      <w:r w:rsidRPr="00581B6D">
        <w:rPr>
          <w:rFonts w:ascii="Times New Roman" w:hAnsi="Times New Roman" w:cs="Times New Roman"/>
          <w:color w:val="212121"/>
          <w:spacing w:val="4"/>
          <w:sz w:val="24"/>
        </w:rPr>
        <w:t xml:space="preserve"> </w:t>
      </w:r>
      <w:r w:rsidRPr="00581B6D">
        <w:rPr>
          <w:rFonts w:ascii="Times New Roman" w:hAnsi="Times New Roman" w:cs="Times New Roman"/>
          <w:color w:val="212121"/>
          <w:sz w:val="24"/>
        </w:rPr>
        <w:t>«педагог-наставник»</w:t>
      </w:r>
      <w:r w:rsidRPr="00581B6D">
        <w:rPr>
          <w:rFonts w:ascii="Times New Roman" w:hAnsi="Times New Roman" w:cs="Times New Roman"/>
          <w:color w:val="212121"/>
          <w:sz w:val="24"/>
        </w:rPr>
        <w:tab/>
      </w:r>
      <w:r w:rsidRPr="00581B6D">
        <w:rPr>
          <w:rFonts w:ascii="Times New Roman" w:hAnsi="Times New Roman" w:cs="Times New Roman"/>
          <w:sz w:val="24"/>
        </w:rPr>
        <w:t>(п.</w:t>
      </w:r>
      <w:r w:rsidRPr="00581B6D">
        <w:rPr>
          <w:rFonts w:ascii="Times New Roman" w:hAnsi="Times New Roman" w:cs="Times New Roman"/>
          <w:spacing w:val="-1"/>
          <w:sz w:val="24"/>
        </w:rPr>
        <w:t xml:space="preserve"> </w:t>
      </w:r>
      <w:hyperlink r:id="rId12">
        <w:r w:rsidRPr="00581B6D">
          <w:rPr>
            <w:rFonts w:ascii="Times New Roman" w:hAnsi="Times New Roman" w:cs="Times New Roman"/>
            <w:sz w:val="24"/>
          </w:rPr>
          <w:t>24,</w:t>
        </w:r>
      </w:hyperlink>
      <w:r w:rsidRPr="00581B6D">
        <w:rPr>
          <w:rFonts w:ascii="Times New Roman" w:hAnsi="Times New Roman" w:cs="Times New Roman"/>
          <w:sz w:val="24"/>
        </w:rPr>
        <w:t xml:space="preserve"> </w:t>
      </w:r>
      <w:hyperlink r:id="rId13">
        <w:r w:rsidRPr="00581B6D">
          <w:rPr>
            <w:rFonts w:ascii="Times New Roman" w:hAnsi="Times New Roman" w:cs="Times New Roman"/>
            <w:sz w:val="24"/>
          </w:rPr>
          <w:t xml:space="preserve">45 </w:t>
        </w:r>
      </w:hyperlink>
      <w:r w:rsidRPr="00581B6D">
        <w:rPr>
          <w:rFonts w:ascii="Times New Roman" w:hAnsi="Times New Roman" w:cs="Times New Roman"/>
          <w:sz w:val="24"/>
        </w:rPr>
        <w:t>Порядка,</w:t>
      </w:r>
      <w:r w:rsidRPr="00581B6D">
        <w:rPr>
          <w:rFonts w:ascii="Times New Roman" w:hAnsi="Times New Roman" w:cs="Times New Roman"/>
          <w:sz w:val="24"/>
        </w:rPr>
        <w:tab/>
        <w:t xml:space="preserve">утв. </w:t>
      </w:r>
      <w:hyperlink r:id="rId14">
        <w:r w:rsidRPr="00581B6D">
          <w:rPr>
            <w:rFonts w:ascii="Times New Roman" w:hAnsi="Times New Roman" w:cs="Times New Roman"/>
            <w:sz w:val="24"/>
          </w:rPr>
          <w:t>приказом</w:t>
        </w:r>
      </w:hyperlink>
      <w:r w:rsidRPr="00581B6D">
        <w:rPr>
          <w:rFonts w:ascii="Times New Roman" w:hAnsi="Times New Roman" w:cs="Times New Roman"/>
          <w:spacing w:val="-57"/>
          <w:sz w:val="24"/>
        </w:rPr>
        <w:t xml:space="preserve"> </w:t>
      </w:r>
      <w:hyperlink r:id="rId15">
        <w:proofErr w:type="spellStart"/>
        <w:r w:rsidRPr="00581B6D">
          <w:rPr>
            <w:rFonts w:ascii="Times New Roman" w:hAnsi="Times New Roman" w:cs="Times New Roman"/>
            <w:sz w:val="24"/>
          </w:rPr>
          <w:t>Минпросвещения</w:t>
        </w:r>
        <w:proofErr w:type="spellEnd"/>
        <w:r w:rsidRPr="00581B6D">
          <w:rPr>
            <w:rFonts w:ascii="Times New Roman" w:hAnsi="Times New Roman" w:cs="Times New Roman"/>
            <w:spacing w:val="-1"/>
            <w:sz w:val="24"/>
          </w:rPr>
          <w:t xml:space="preserve"> </w:t>
        </w:r>
        <w:r w:rsidRPr="00581B6D">
          <w:rPr>
            <w:rFonts w:ascii="Times New Roman" w:hAnsi="Times New Roman" w:cs="Times New Roman"/>
            <w:sz w:val="24"/>
          </w:rPr>
          <w:t>от 24.03.2023 №</w:t>
        </w:r>
        <w:r w:rsidRPr="00581B6D">
          <w:rPr>
            <w:rFonts w:ascii="Times New Roman" w:hAnsi="Times New Roman" w:cs="Times New Roman"/>
            <w:spacing w:val="-1"/>
            <w:sz w:val="24"/>
          </w:rPr>
          <w:t xml:space="preserve"> </w:t>
        </w:r>
        <w:r w:rsidRPr="00581B6D">
          <w:rPr>
            <w:rFonts w:ascii="Times New Roman" w:hAnsi="Times New Roman" w:cs="Times New Roman"/>
            <w:sz w:val="24"/>
          </w:rPr>
          <w:t>196</w:t>
        </w:r>
      </w:hyperlink>
      <w:r w:rsidRPr="00581B6D">
        <w:rPr>
          <w:rFonts w:ascii="Times New Roman" w:hAnsi="Times New Roman" w:cs="Times New Roman"/>
          <w:sz w:val="24"/>
        </w:rPr>
        <w:t>).</w:t>
      </w:r>
    </w:p>
    <w:p w:rsidR="00581B6D" w:rsidRPr="00581B6D" w:rsidRDefault="00581B6D" w:rsidP="00581B6D">
      <w:pPr>
        <w:pStyle w:val="a7"/>
        <w:numPr>
          <w:ilvl w:val="1"/>
          <w:numId w:val="4"/>
        </w:numPr>
        <w:tabs>
          <w:tab w:val="left" w:pos="2139"/>
        </w:tabs>
        <w:spacing w:before="144"/>
        <w:ind w:right="736" w:firstLine="0"/>
        <w:jc w:val="both"/>
        <w:rPr>
          <w:color w:val="212121"/>
          <w:sz w:val="24"/>
        </w:rPr>
      </w:pPr>
      <w:proofErr w:type="gramStart"/>
      <w:r w:rsidRPr="00581B6D">
        <w:rPr>
          <w:color w:val="212121"/>
          <w:sz w:val="23"/>
        </w:rPr>
        <w:t>Аттестация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работников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целях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установления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первой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или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высшей</w:t>
      </w:r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>квалификационных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категорий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проводится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на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основании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заявлений,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подаваемых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lastRenderedPageBreak/>
        <w:t>непосредственно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аттестационную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комиссию,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либо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направленных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адрес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аттестационной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комиссии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почте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письмом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с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уведомлением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вручении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или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с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уведомлением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форме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электронного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документа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с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использованием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информационно-телекоммуникационных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сетей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pacing w:val="-1"/>
          <w:sz w:val="23"/>
        </w:rPr>
        <w:t>общего</w:t>
      </w:r>
      <w:r w:rsidRPr="00581B6D">
        <w:rPr>
          <w:color w:val="212121"/>
          <w:spacing w:val="-15"/>
          <w:sz w:val="23"/>
        </w:rPr>
        <w:t xml:space="preserve"> </w:t>
      </w:r>
      <w:r w:rsidRPr="00581B6D">
        <w:rPr>
          <w:color w:val="212121"/>
          <w:spacing w:val="-1"/>
          <w:sz w:val="23"/>
        </w:rPr>
        <w:t>пользования,</w:t>
      </w:r>
      <w:r w:rsidRPr="00581B6D">
        <w:rPr>
          <w:color w:val="212121"/>
          <w:spacing w:val="-15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-15"/>
          <w:sz w:val="23"/>
        </w:rPr>
        <w:t xml:space="preserve"> </w:t>
      </w:r>
      <w:r w:rsidRPr="00581B6D">
        <w:rPr>
          <w:color w:val="212121"/>
          <w:sz w:val="23"/>
        </w:rPr>
        <w:t>том</w:t>
      </w:r>
      <w:r w:rsidRPr="00581B6D">
        <w:rPr>
          <w:color w:val="212121"/>
          <w:spacing w:val="-14"/>
          <w:sz w:val="23"/>
        </w:rPr>
        <w:t xml:space="preserve"> </w:t>
      </w:r>
      <w:r w:rsidRPr="00581B6D">
        <w:rPr>
          <w:color w:val="212121"/>
          <w:sz w:val="23"/>
        </w:rPr>
        <w:t>числе</w:t>
      </w:r>
      <w:r w:rsidRPr="00581B6D">
        <w:rPr>
          <w:color w:val="212121"/>
          <w:spacing w:val="-14"/>
          <w:sz w:val="23"/>
        </w:rPr>
        <w:t xml:space="preserve"> </w:t>
      </w:r>
      <w:r w:rsidRPr="00581B6D">
        <w:rPr>
          <w:color w:val="212121"/>
          <w:sz w:val="23"/>
        </w:rPr>
        <w:t>информационно-телекоммуникационной</w:t>
      </w:r>
      <w:r w:rsidRPr="00581B6D">
        <w:rPr>
          <w:color w:val="212121"/>
          <w:spacing w:val="-15"/>
          <w:sz w:val="23"/>
        </w:rPr>
        <w:t xml:space="preserve"> </w:t>
      </w:r>
      <w:r w:rsidRPr="00581B6D">
        <w:rPr>
          <w:color w:val="212121"/>
          <w:sz w:val="23"/>
        </w:rPr>
        <w:t>сети</w:t>
      </w:r>
      <w:r w:rsidRPr="00581B6D">
        <w:rPr>
          <w:color w:val="212121"/>
          <w:spacing w:val="-16"/>
          <w:sz w:val="23"/>
        </w:rPr>
        <w:t xml:space="preserve"> </w:t>
      </w:r>
      <w:r w:rsidRPr="00581B6D">
        <w:rPr>
          <w:color w:val="212121"/>
          <w:sz w:val="23"/>
        </w:rPr>
        <w:t>"Интернет"</w:t>
      </w:r>
      <w:r w:rsidRPr="00581B6D">
        <w:rPr>
          <w:color w:val="212121"/>
          <w:spacing w:val="-13"/>
          <w:sz w:val="23"/>
        </w:rPr>
        <w:t xml:space="preserve"> </w:t>
      </w:r>
      <w:r w:rsidRPr="00581B6D">
        <w:rPr>
          <w:color w:val="212121"/>
          <w:sz w:val="23"/>
        </w:rPr>
        <w:t>(далее</w:t>
      </w:r>
      <w:proofErr w:type="gramEnd"/>
    </w:p>
    <w:p w:rsidR="00581B6D" w:rsidRPr="00581B6D" w:rsidRDefault="00581B6D" w:rsidP="00581B6D">
      <w:pPr>
        <w:pStyle w:val="a5"/>
        <w:spacing w:before="3"/>
        <w:ind w:left="1601" w:right="733"/>
        <w:jc w:val="both"/>
      </w:pPr>
      <w:r w:rsidRPr="00581B6D">
        <w:rPr>
          <w:color w:val="212121"/>
        </w:rPr>
        <w:t>- сеть "Интернет"), либо посредством федеральной государственной информационной системы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"Единый портал государственных и муниципальных услуг (функций)"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(далее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- ЕПГУ) либо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региональных порталов государственных и муниципальных услуг, интегрированных с ЕПГУ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(далее - заявление в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аттестационную комиссию).</w:t>
      </w:r>
    </w:p>
    <w:p w:rsidR="00581B6D" w:rsidRPr="00581B6D" w:rsidRDefault="00581B6D" w:rsidP="00581B6D">
      <w:pPr>
        <w:pStyle w:val="a7"/>
        <w:numPr>
          <w:ilvl w:val="1"/>
          <w:numId w:val="4"/>
        </w:numPr>
        <w:tabs>
          <w:tab w:val="left" w:pos="2019"/>
        </w:tabs>
        <w:spacing w:before="226"/>
        <w:ind w:right="735" w:firstLine="0"/>
        <w:jc w:val="both"/>
        <w:rPr>
          <w:color w:val="212121"/>
          <w:sz w:val="23"/>
        </w:rPr>
      </w:pPr>
      <w:r w:rsidRPr="00581B6D">
        <w:rPr>
          <w:color w:val="212121"/>
          <w:sz w:val="23"/>
        </w:rPr>
        <w:t>В заявлении в аттестационную комиссию педагогические работники сообщают сведения об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уровне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образования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(квалификации),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результатах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профессиональной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деятельности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организациях, об имеющихся квалификационных категориях, а также указывают должность, по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которой</w:t>
      </w:r>
      <w:r w:rsidRPr="00581B6D">
        <w:rPr>
          <w:color w:val="212121"/>
          <w:spacing w:val="-2"/>
          <w:sz w:val="23"/>
        </w:rPr>
        <w:t xml:space="preserve"> </w:t>
      </w:r>
      <w:r w:rsidRPr="00581B6D">
        <w:rPr>
          <w:color w:val="212121"/>
          <w:sz w:val="23"/>
        </w:rPr>
        <w:t>они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желают пройти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аттестацию.</w:t>
      </w:r>
    </w:p>
    <w:p w:rsidR="00581B6D" w:rsidRPr="00581B6D" w:rsidRDefault="00581B6D" w:rsidP="00581B6D">
      <w:pPr>
        <w:pStyle w:val="a7"/>
        <w:numPr>
          <w:ilvl w:val="1"/>
          <w:numId w:val="4"/>
        </w:numPr>
        <w:tabs>
          <w:tab w:val="left" w:pos="2007"/>
        </w:tabs>
        <w:spacing w:before="224"/>
        <w:ind w:right="743" w:firstLine="0"/>
        <w:jc w:val="both"/>
        <w:rPr>
          <w:color w:val="212121"/>
          <w:sz w:val="23"/>
        </w:rPr>
      </w:pPr>
      <w:r w:rsidRPr="00581B6D">
        <w:rPr>
          <w:color w:val="212121"/>
          <w:sz w:val="23"/>
        </w:rPr>
        <w:t>Заявления в аттестационную комиссию подаются педагогическими работниками независимо</w:t>
      </w:r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>от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продолжительности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работы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образовательной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организации,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том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числе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период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нахождения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педагогического работника в</w:t>
      </w:r>
      <w:r w:rsidRPr="00581B6D">
        <w:rPr>
          <w:color w:val="212121"/>
          <w:spacing w:val="-2"/>
          <w:sz w:val="23"/>
        </w:rPr>
        <w:t xml:space="preserve"> </w:t>
      </w:r>
      <w:r w:rsidRPr="00581B6D">
        <w:rPr>
          <w:color w:val="212121"/>
          <w:sz w:val="23"/>
        </w:rPr>
        <w:t>отпуске по</w:t>
      </w:r>
      <w:r w:rsidRPr="00581B6D">
        <w:rPr>
          <w:color w:val="212121"/>
          <w:spacing w:val="2"/>
          <w:sz w:val="23"/>
        </w:rPr>
        <w:t xml:space="preserve"> </w:t>
      </w:r>
      <w:r w:rsidRPr="00581B6D">
        <w:rPr>
          <w:color w:val="212121"/>
          <w:sz w:val="23"/>
        </w:rPr>
        <w:t>уходу</w:t>
      </w:r>
      <w:r w:rsidRPr="00581B6D">
        <w:rPr>
          <w:color w:val="212121"/>
          <w:spacing w:val="-5"/>
          <w:sz w:val="23"/>
        </w:rPr>
        <w:t xml:space="preserve"> </w:t>
      </w:r>
      <w:r w:rsidRPr="00581B6D">
        <w:rPr>
          <w:color w:val="212121"/>
          <w:sz w:val="23"/>
        </w:rPr>
        <w:t>за ребенком.</w:t>
      </w:r>
    </w:p>
    <w:p w:rsidR="00581B6D" w:rsidRPr="00581B6D" w:rsidRDefault="00581B6D" w:rsidP="00581B6D">
      <w:pPr>
        <w:pStyle w:val="a7"/>
        <w:numPr>
          <w:ilvl w:val="1"/>
          <w:numId w:val="4"/>
        </w:numPr>
        <w:tabs>
          <w:tab w:val="left" w:pos="2034"/>
        </w:tabs>
        <w:spacing w:before="229" w:line="237" w:lineRule="auto"/>
        <w:ind w:right="734" w:firstLine="0"/>
        <w:jc w:val="both"/>
        <w:rPr>
          <w:color w:val="212121"/>
          <w:sz w:val="23"/>
        </w:rPr>
      </w:pPr>
      <w:r w:rsidRPr="00581B6D">
        <w:rPr>
          <w:color w:val="212121"/>
          <w:sz w:val="23"/>
        </w:rPr>
        <w:t xml:space="preserve">Педагогические работники имеют право не </w:t>
      </w:r>
      <w:proofErr w:type="gramStart"/>
      <w:r w:rsidRPr="00581B6D">
        <w:rPr>
          <w:color w:val="212121"/>
          <w:sz w:val="23"/>
        </w:rPr>
        <w:t>позднее</w:t>
      </w:r>
      <w:proofErr w:type="gramEnd"/>
      <w:r w:rsidRPr="00581B6D">
        <w:rPr>
          <w:color w:val="212121"/>
          <w:sz w:val="23"/>
        </w:rPr>
        <w:t xml:space="preserve"> чем за 5 рабочих дней до проведения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заседания аттестационной комиссии направлять в аттестационную комиссию дополнительные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сведения,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характеризующие их профессиональную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деятельность.</w:t>
      </w:r>
    </w:p>
    <w:p w:rsidR="00581B6D" w:rsidRPr="00581B6D" w:rsidRDefault="00581B6D" w:rsidP="00581B6D">
      <w:pPr>
        <w:pStyle w:val="a7"/>
        <w:numPr>
          <w:ilvl w:val="1"/>
          <w:numId w:val="4"/>
        </w:numPr>
        <w:tabs>
          <w:tab w:val="left" w:pos="1948"/>
          <w:tab w:val="left" w:pos="4963"/>
          <w:tab w:val="left" w:pos="10101"/>
        </w:tabs>
        <w:spacing w:before="230"/>
        <w:ind w:right="734" w:firstLine="0"/>
        <w:jc w:val="both"/>
        <w:rPr>
          <w:color w:val="212121"/>
          <w:sz w:val="21"/>
        </w:rPr>
      </w:pPr>
      <w:proofErr w:type="gramStart"/>
      <w:r w:rsidRPr="00581B6D">
        <w:rPr>
          <w:color w:val="212121"/>
          <w:sz w:val="23"/>
        </w:rPr>
        <w:t>Проведение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аттестации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работников,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имеющих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государственные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награды,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почетные звания, ведомственные знаки отличия и иные награды, полученные за достижения 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деятельности,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либо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являющихся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призерами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конкурсов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профессионального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мастерства педагогических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работников,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целях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установления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первой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или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высшей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квалификационной категории осуществляется на основе сведений, подтверждающих наличие у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педагогических работников наград, званий, знаков отличия, сведений о награждениях за участие</w:t>
      </w:r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z w:val="23"/>
        </w:rPr>
        <w:tab/>
        <w:t>профессиональных</w:t>
      </w:r>
      <w:r w:rsidRPr="00581B6D">
        <w:rPr>
          <w:color w:val="212121"/>
          <w:sz w:val="23"/>
        </w:rPr>
        <w:tab/>
        <w:t>конкурсах.</w:t>
      </w:r>
      <w:r w:rsidRPr="00581B6D">
        <w:rPr>
          <w:color w:val="212121"/>
          <w:spacing w:val="57"/>
          <w:sz w:val="23"/>
        </w:rPr>
        <w:t xml:space="preserve"> </w:t>
      </w:r>
      <w:proofErr w:type="gramEnd"/>
    </w:p>
    <w:p w:rsidR="00581B6D" w:rsidRPr="00581B6D" w:rsidRDefault="00F13827" w:rsidP="00581B6D">
      <w:pPr>
        <w:pStyle w:val="a7"/>
        <w:numPr>
          <w:ilvl w:val="1"/>
          <w:numId w:val="4"/>
        </w:numPr>
        <w:tabs>
          <w:tab w:val="left" w:pos="1948"/>
          <w:tab w:val="left" w:pos="4963"/>
          <w:tab w:val="left" w:pos="10101"/>
        </w:tabs>
        <w:spacing w:before="230"/>
        <w:ind w:right="734" w:firstLine="0"/>
        <w:jc w:val="both"/>
        <w:rPr>
          <w:color w:val="212121"/>
          <w:sz w:val="21"/>
        </w:rPr>
      </w:pPr>
      <w:r>
        <w:rPr>
          <w:color w:val="212121"/>
          <w:sz w:val="23"/>
        </w:rPr>
        <w:t xml:space="preserve"> </w:t>
      </w:r>
      <w:r w:rsidR="00581B6D" w:rsidRPr="00581B6D">
        <w:rPr>
          <w:color w:val="212121"/>
          <w:sz w:val="23"/>
        </w:rPr>
        <w:t xml:space="preserve">При   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аттестации     педагогических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работников,    участвующих    в    реализации    программ спортивной     подготовки,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 xml:space="preserve">учитываются   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государственные     награды,     почетные     звания, ведомственные знаки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отличия,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полученные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за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достижения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в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спортивной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подготовке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лиц,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ее проходящих, а также</w:t>
      </w:r>
      <w:r w:rsidR="00581B6D" w:rsidRPr="00581B6D">
        <w:rPr>
          <w:color w:val="212121"/>
          <w:spacing w:val="1"/>
          <w:sz w:val="23"/>
        </w:rPr>
        <w:t xml:space="preserve"> </w:t>
      </w:r>
      <w:r w:rsidR="00581B6D" w:rsidRPr="00581B6D">
        <w:rPr>
          <w:color w:val="212121"/>
          <w:sz w:val="23"/>
        </w:rPr>
        <w:t>результаты конкурсов</w:t>
      </w:r>
      <w:r w:rsidR="00581B6D" w:rsidRPr="00581B6D">
        <w:rPr>
          <w:color w:val="212121"/>
          <w:spacing w:val="-1"/>
          <w:sz w:val="23"/>
        </w:rPr>
        <w:t xml:space="preserve"> </w:t>
      </w:r>
      <w:r w:rsidR="00581B6D" w:rsidRPr="00581B6D">
        <w:rPr>
          <w:color w:val="212121"/>
          <w:sz w:val="23"/>
        </w:rPr>
        <w:t>профессионального мастерства.</w:t>
      </w:r>
    </w:p>
    <w:p w:rsidR="00581B6D" w:rsidRDefault="00581B6D" w:rsidP="00581B6D">
      <w:pPr>
        <w:pStyle w:val="a5"/>
        <w:spacing w:before="226"/>
        <w:ind w:left="1601" w:right="661"/>
        <w:rPr>
          <w:strike/>
          <w:color w:val="212121"/>
        </w:rPr>
      </w:pPr>
      <w:r w:rsidRPr="00581B6D">
        <w:rPr>
          <w:color w:val="212121"/>
        </w:rPr>
        <w:t>5.8..</w:t>
      </w:r>
      <w:r w:rsidRPr="00581B6D">
        <w:rPr>
          <w:color w:val="212121"/>
          <w:spacing w:val="19"/>
        </w:rPr>
        <w:t xml:space="preserve"> </w:t>
      </w:r>
      <w:r w:rsidRPr="00581B6D">
        <w:rPr>
          <w:color w:val="212121"/>
        </w:rPr>
        <w:t>Продолжительность</w:t>
      </w:r>
      <w:r w:rsidRPr="00581B6D">
        <w:rPr>
          <w:color w:val="212121"/>
          <w:spacing w:val="20"/>
        </w:rPr>
        <w:t xml:space="preserve"> </w:t>
      </w:r>
      <w:r w:rsidRPr="00581B6D">
        <w:rPr>
          <w:color w:val="212121"/>
        </w:rPr>
        <w:t>аттестации</w:t>
      </w:r>
      <w:r w:rsidRPr="00581B6D">
        <w:rPr>
          <w:color w:val="212121"/>
          <w:spacing w:val="18"/>
        </w:rPr>
        <w:t xml:space="preserve"> </w:t>
      </w:r>
      <w:r w:rsidRPr="00581B6D">
        <w:rPr>
          <w:color w:val="212121"/>
        </w:rPr>
        <w:t>для</w:t>
      </w:r>
      <w:r w:rsidRPr="00581B6D">
        <w:rPr>
          <w:color w:val="212121"/>
          <w:spacing w:val="19"/>
        </w:rPr>
        <w:t xml:space="preserve"> </w:t>
      </w:r>
      <w:r w:rsidRPr="00581B6D">
        <w:rPr>
          <w:color w:val="212121"/>
        </w:rPr>
        <w:t>каждого</w:t>
      </w:r>
      <w:r w:rsidRPr="00581B6D">
        <w:rPr>
          <w:color w:val="212121"/>
          <w:spacing w:val="19"/>
        </w:rPr>
        <w:t xml:space="preserve"> </w:t>
      </w:r>
      <w:r w:rsidRPr="00581B6D">
        <w:rPr>
          <w:color w:val="212121"/>
        </w:rPr>
        <w:t>педагогического</w:t>
      </w:r>
      <w:r w:rsidRPr="00581B6D">
        <w:rPr>
          <w:color w:val="212121"/>
          <w:spacing w:val="19"/>
        </w:rPr>
        <w:t xml:space="preserve"> </w:t>
      </w:r>
      <w:r w:rsidRPr="00581B6D">
        <w:rPr>
          <w:color w:val="212121"/>
        </w:rPr>
        <w:t>работника</w:t>
      </w:r>
      <w:r w:rsidRPr="00581B6D">
        <w:rPr>
          <w:color w:val="212121"/>
          <w:spacing w:val="20"/>
        </w:rPr>
        <w:t xml:space="preserve"> </w:t>
      </w:r>
      <w:r w:rsidRPr="00581B6D">
        <w:rPr>
          <w:color w:val="212121"/>
        </w:rPr>
        <w:t>от</w:t>
      </w:r>
      <w:r w:rsidRPr="00581B6D">
        <w:rPr>
          <w:color w:val="212121"/>
          <w:spacing w:val="19"/>
        </w:rPr>
        <w:t xml:space="preserve"> </w:t>
      </w:r>
      <w:r w:rsidRPr="00581B6D">
        <w:rPr>
          <w:color w:val="212121"/>
        </w:rPr>
        <w:t>начала</w:t>
      </w:r>
      <w:r w:rsidRPr="00581B6D">
        <w:rPr>
          <w:color w:val="212121"/>
          <w:spacing w:val="18"/>
        </w:rPr>
        <w:t xml:space="preserve"> </w:t>
      </w:r>
      <w:r w:rsidRPr="00581B6D">
        <w:rPr>
          <w:color w:val="212121"/>
        </w:rPr>
        <w:t>ее</w:t>
      </w:r>
      <w:r w:rsidRPr="00581B6D">
        <w:rPr>
          <w:color w:val="212121"/>
          <w:spacing w:val="-55"/>
        </w:rPr>
        <w:t xml:space="preserve"> </w:t>
      </w:r>
      <w:r w:rsidRPr="00581B6D">
        <w:rPr>
          <w:color w:val="212121"/>
        </w:rPr>
        <w:t>проведения</w:t>
      </w:r>
      <w:r w:rsidRPr="00581B6D">
        <w:rPr>
          <w:color w:val="212121"/>
          <w:spacing w:val="49"/>
        </w:rPr>
        <w:t xml:space="preserve"> </w:t>
      </w:r>
      <w:r w:rsidRPr="00581B6D">
        <w:rPr>
          <w:color w:val="212121"/>
        </w:rPr>
        <w:t>и</w:t>
      </w:r>
      <w:r w:rsidRPr="00581B6D">
        <w:rPr>
          <w:color w:val="212121"/>
          <w:spacing w:val="48"/>
        </w:rPr>
        <w:t xml:space="preserve"> </w:t>
      </w:r>
      <w:r w:rsidRPr="00581B6D">
        <w:rPr>
          <w:color w:val="212121"/>
        </w:rPr>
        <w:t>до</w:t>
      </w:r>
      <w:r w:rsidRPr="00581B6D">
        <w:rPr>
          <w:color w:val="212121"/>
          <w:spacing w:val="50"/>
        </w:rPr>
        <w:t xml:space="preserve"> </w:t>
      </w:r>
      <w:r w:rsidRPr="00581B6D">
        <w:rPr>
          <w:color w:val="212121"/>
        </w:rPr>
        <w:t>принятия</w:t>
      </w:r>
      <w:r w:rsidRPr="00581B6D">
        <w:rPr>
          <w:color w:val="212121"/>
          <w:spacing w:val="49"/>
        </w:rPr>
        <w:t xml:space="preserve"> </w:t>
      </w:r>
      <w:r w:rsidRPr="00581B6D">
        <w:rPr>
          <w:color w:val="212121"/>
        </w:rPr>
        <w:t>решения</w:t>
      </w:r>
      <w:r w:rsidRPr="00581B6D">
        <w:rPr>
          <w:color w:val="212121"/>
          <w:spacing w:val="49"/>
        </w:rPr>
        <w:t xml:space="preserve"> </w:t>
      </w:r>
      <w:r w:rsidRPr="00581B6D">
        <w:rPr>
          <w:color w:val="212121"/>
        </w:rPr>
        <w:t>аттестационной</w:t>
      </w:r>
      <w:r w:rsidRPr="00581B6D">
        <w:rPr>
          <w:color w:val="212121"/>
          <w:spacing w:val="49"/>
        </w:rPr>
        <w:t xml:space="preserve"> </w:t>
      </w:r>
      <w:r w:rsidRPr="00581B6D">
        <w:rPr>
          <w:color w:val="212121"/>
        </w:rPr>
        <w:t>комиссией</w:t>
      </w:r>
      <w:r w:rsidRPr="00581B6D">
        <w:rPr>
          <w:color w:val="212121"/>
          <w:spacing w:val="48"/>
        </w:rPr>
        <w:t xml:space="preserve"> </w:t>
      </w:r>
      <w:r w:rsidRPr="00581B6D">
        <w:rPr>
          <w:color w:val="212121"/>
        </w:rPr>
        <w:t>составляет</w:t>
      </w:r>
      <w:r w:rsidRPr="00581B6D">
        <w:rPr>
          <w:color w:val="212121"/>
          <w:spacing w:val="47"/>
        </w:rPr>
        <w:t xml:space="preserve"> </w:t>
      </w:r>
      <w:r w:rsidRPr="00581B6D">
        <w:rPr>
          <w:color w:val="212121"/>
        </w:rPr>
        <w:t>не</w:t>
      </w:r>
      <w:r w:rsidRPr="00581B6D">
        <w:rPr>
          <w:color w:val="212121"/>
          <w:spacing w:val="50"/>
        </w:rPr>
        <w:t xml:space="preserve"> </w:t>
      </w:r>
      <w:r w:rsidRPr="00581B6D">
        <w:rPr>
          <w:color w:val="212121"/>
        </w:rPr>
        <w:t>более</w:t>
      </w:r>
      <w:r w:rsidRPr="00581B6D">
        <w:rPr>
          <w:color w:val="212121"/>
          <w:spacing w:val="50"/>
        </w:rPr>
        <w:t xml:space="preserve"> </w:t>
      </w:r>
      <w:r w:rsidRPr="00581B6D">
        <w:rPr>
          <w:color w:val="212121"/>
        </w:rPr>
        <w:t>60</w:t>
      </w:r>
      <w:r w:rsidRPr="00581B6D">
        <w:rPr>
          <w:strike/>
          <w:color w:val="212121"/>
        </w:rPr>
        <w:t xml:space="preserve"> </w:t>
      </w:r>
      <w:r w:rsidRPr="00581B6D">
        <w:rPr>
          <w:strike/>
          <w:color w:val="212121"/>
        </w:rPr>
        <w:tab/>
        <w:t>календарных</w:t>
      </w:r>
      <w:r w:rsidRPr="00581B6D">
        <w:rPr>
          <w:strike/>
          <w:color w:val="212121"/>
          <w:spacing w:val="-4"/>
        </w:rPr>
        <w:t xml:space="preserve"> </w:t>
      </w:r>
      <w:r w:rsidRPr="00581B6D">
        <w:rPr>
          <w:strike/>
          <w:color w:val="212121"/>
        </w:rPr>
        <w:t>дней.</w:t>
      </w:r>
      <w:r w:rsidRPr="00581B6D">
        <w:rPr>
          <w:noProof/>
          <w:lang w:eastAsia="ru-RU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3548703</wp:posOffset>
            </wp:positionH>
            <wp:positionV relativeFrom="paragraph">
              <wp:posOffset>1263912</wp:posOffset>
            </wp:positionV>
            <wp:extent cx="47798" cy="85277"/>
            <wp:effectExtent l="0" t="0" r="0" b="0"/>
            <wp:wrapNone/>
            <wp:docPr id="12" name="image4.png" descr="https://1zavuch.ru/system/content/image/247/1/57632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98" cy="8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81B6D" w:rsidRPr="00581B6D" w:rsidRDefault="00581B6D" w:rsidP="00581B6D">
      <w:pPr>
        <w:pStyle w:val="a5"/>
        <w:tabs>
          <w:tab w:val="left" w:pos="1601"/>
          <w:tab w:val="left" w:pos="11911"/>
        </w:tabs>
        <w:spacing w:line="261" w:lineRule="exact"/>
        <w:ind w:right="-15"/>
      </w:pPr>
      <w:r>
        <w:rPr>
          <w:color w:val="212121"/>
        </w:rPr>
        <w:t>5.9</w:t>
      </w:r>
      <w:r w:rsidRPr="00581B6D">
        <w:rPr>
          <w:color w:val="212121"/>
        </w:rPr>
        <w:t>.</w:t>
      </w:r>
      <w:r w:rsidRPr="00581B6D">
        <w:rPr>
          <w:color w:val="212121"/>
          <w:spacing w:val="-10"/>
        </w:rPr>
        <w:t xml:space="preserve"> </w:t>
      </w:r>
      <w:proofErr w:type="gramStart"/>
      <w:r w:rsidRPr="00581B6D">
        <w:rPr>
          <w:color w:val="212121"/>
        </w:rPr>
        <w:t>Первая</w:t>
      </w:r>
      <w:r w:rsidRPr="00581B6D">
        <w:rPr>
          <w:color w:val="212121"/>
          <w:spacing w:val="-10"/>
        </w:rPr>
        <w:t xml:space="preserve"> </w:t>
      </w:r>
      <w:r w:rsidRPr="00581B6D">
        <w:rPr>
          <w:color w:val="212121"/>
        </w:rPr>
        <w:t>квалификационная</w:t>
      </w:r>
      <w:r w:rsidRPr="00581B6D">
        <w:rPr>
          <w:color w:val="212121"/>
          <w:spacing w:val="-12"/>
        </w:rPr>
        <w:t xml:space="preserve"> </w:t>
      </w:r>
      <w:r w:rsidRPr="00581B6D">
        <w:rPr>
          <w:color w:val="212121"/>
        </w:rPr>
        <w:t>категория</w:t>
      </w:r>
      <w:r w:rsidRPr="00581B6D">
        <w:rPr>
          <w:color w:val="212121"/>
          <w:spacing w:val="-10"/>
        </w:rPr>
        <w:t xml:space="preserve"> </w:t>
      </w:r>
      <w:r w:rsidRPr="00581B6D">
        <w:rPr>
          <w:color w:val="212121"/>
        </w:rPr>
        <w:t>педагогическим</w:t>
      </w:r>
      <w:r w:rsidRPr="00581B6D">
        <w:rPr>
          <w:color w:val="212121"/>
          <w:spacing w:val="-13"/>
        </w:rPr>
        <w:t xml:space="preserve"> </w:t>
      </w:r>
      <w:r w:rsidRPr="00581B6D">
        <w:rPr>
          <w:color w:val="212121"/>
        </w:rPr>
        <w:t>работникам</w:t>
      </w:r>
      <w:r w:rsidRPr="00581B6D">
        <w:rPr>
          <w:color w:val="212121"/>
          <w:spacing w:val="-11"/>
        </w:rPr>
        <w:t xml:space="preserve"> </w:t>
      </w:r>
      <w:r w:rsidRPr="00581B6D">
        <w:rPr>
          <w:color w:val="212121"/>
        </w:rPr>
        <w:t>устанавливается</w:t>
      </w:r>
      <w:r w:rsidRPr="00581B6D">
        <w:rPr>
          <w:color w:val="212121"/>
          <w:spacing w:val="-10"/>
        </w:rPr>
        <w:t xml:space="preserve"> </w:t>
      </w:r>
      <w:r w:rsidRPr="00581B6D">
        <w:rPr>
          <w:color w:val="212121"/>
        </w:rPr>
        <w:t>на</w:t>
      </w:r>
      <w:r w:rsidRPr="00581B6D">
        <w:rPr>
          <w:color w:val="212121"/>
          <w:spacing w:val="-9"/>
        </w:rPr>
        <w:t xml:space="preserve"> </w:t>
      </w:r>
      <w:r w:rsidRPr="00581B6D">
        <w:rPr>
          <w:color w:val="212121"/>
        </w:rPr>
        <w:t>основе</w:t>
      </w:r>
      <w:r w:rsidRPr="00581B6D">
        <w:rPr>
          <w:color w:val="212121"/>
          <w:spacing w:val="-55"/>
        </w:rPr>
        <w:t xml:space="preserve"> </w:t>
      </w:r>
      <w:r w:rsidRPr="00581B6D">
        <w:rPr>
          <w:color w:val="212121"/>
        </w:rPr>
        <w:t>следующих</w:t>
      </w:r>
      <w:r w:rsidRPr="00581B6D">
        <w:rPr>
          <w:color w:val="212121"/>
        </w:rPr>
        <w:tab/>
        <w:t>показателей</w:t>
      </w:r>
      <w:r w:rsidRPr="00581B6D">
        <w:rPr>
          <w:color w:val="212121"/>
        </w:rPr>
        <w:tab/>
        <w:t>их</w:t>
      </w:r>
      <w:r w:rsidRPr="00581B6D">
        <w:rPr>
          <w:color w:val="212121"/>
        </w:rPr>
        <w:tab/>
      </w:r>
      <w:r w:rsidRPr="00581B6D">
        <w:rPr>
          <w:color w:val="212121"/>
        </w:rPr>
        <w:tab/>
        <w:t>профессиональной</w:t>
      </w:r>
      <w:r w:rsidRPr="00581B6D">
        <w:rPr>
          <w:color w:val="212121"/>
        </w:rPr>
        <w:tab/>
        <w:t>деятельности:</w:t>
      </w:r>
      <w:r w:rsidRPr="00581B6D">
        <w:rPr>
          <w:color w:val="212121"/>
          <w:spacing w:val="-56"/>
        </w:rPr>
        <w:t xml:space="preserve"> </w:t>
      </w:r>
      <w:r w:rsidRPr="00581B6D">
        <w:rPr>
          <w:color w:val="212121"/>
        </w:rPr>
        <w:t>стабильных положительных результатов освоения обучающимися образовательных программ, 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том числе в области искусств, физической культуры и спорта, по итогам мониторингов и иных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форм</w:t>
      </w:r>
      <w:r w:rsidRPr="00581B6D">
        <w:rPr>
          <w:color w:val="212121"/>
        </w:rPr>
        <w:tab/>
      </w:r>
      <w:r w:rsidRPr="00581B6D">
        <w:rPr>
          <w:color w:val="212121"/>
        </w:rPr>
        <w:tab/>
        <w:t>контроля,</w:t>
      </w:r>
      <w:r w:rsidRPr="00581B6D">
        <w:rPr>
          <w:color w:val="212121"/>
        </w:rPr>
        <w:tab/>
      </w:r>
      <w:r w:rsidRPr="00581B6D">
        <w:rPr>
          <w:color w:val="212121"/>
        </w:rPr>
        <w:tab/>
        <w:t>проводимых</w:t>
      </w:r>
      <w:r w:rsidRPr="00581B6D">
        <w:rPr>
          <w:color w:val="212121"/>
        </w:rPr>
        <w:tab/>
        <w:t>организацией;</w:t>
      </w:r>
      <w:r w:rsidRPr="00581B6D">
        <w:rPr>
          <w:color w:val="212121"/>
          <w:spacing w:val="-56"/>
        </w:rPr>
        <w:t xml:space="preserve"> </w:t>
      </w:r>
      <w:r w:rsidRPr="00581B6D">
        <w:rPr>
          <w:color w:val="212121"/>
        </w:rPr>
        <w:t>стабильных положительных результатов освоения обучающимися образовательных программ по</w:t>
      </w:r>
      <w:r w:rsidRPr="00581B6D">
        <w:rPr>
          <w:color w:val="212121"/>
          <w:spacing w:val="-55"/>
        </w:rPr>
        <w:t xml:space="preserve"> </w:t>
      </w:r>
      <w:r w:rsidRPr="00581B6D">
        <w:rPr>
          <w:color w:val="212121"/>
        </w:rPr>
        <w:t>итогам</w:t>
      </w:r>
      <w:r w:rsidRPr="00581B6D">
        <w:rPr>
          <w:color w:val="212121"/>
          <w:spacing w:val="21"/>
        </w:rPr>
        <w:t xml:space="preserve"> </w:t>
      </w:r>
      <w:r w:rsidRPr="00581B6D">
        <w:rPr>
          <w:color w:val="212121"/>
        </w:rPr>
        <w:t>мониторинга</w:t>
      </w:r>
      <w:r w:rsidRPr="00581B6D">
        <w:rPr>
          <w:color w:val="212121"/>
          <w:spacing w:val="19"/>
        </w:rPr>
        <w:t xml:space="preserve"> </w:t>
      </w:r>
      <w:r w:rsidRPr="00581B6D">
        <w:rPr>
          <w:color w:val="212121"/>
        </w:rPr>
        <w:t>системы</w:t>
      </w:r>
      <w:r w:rsidRPr="00581B6D">
        <w:rPr>
          <w:color w:val="212121"/>
          <w:spacing w:val="22"/>
        </w:rPr>
        <w:t xml:space="preserve"> </w:t>
      </w:r>
      <w:r w:rsidRPr="00581B6D">
        <w:rPr>
          <w:color w:val="212121"/>
        </w:rPr>
        <w:t>образования,</w:t>
      </w:r>
      <w:r w:rsidRPr="00581B6D">
        <w:rPr>
          <w:color w:val="212121"/>
          <w:spacing w:val="20"/>
        </w:rPr>
        <w:t xml:space="preserve"> </w:t>
      </w:r>
      <w:r w:rsidRPr="00581B6D">
        <w:rPr>
          <w:color w:val="212121"/>
        </w:rPr>
        <w:t>проводимого</w:t>
      </w:r>
      <w:r w:rsidRPr="00581B6D">
        <w:rPr>
          <w:color w:val="212121"/>
          <w:spacing w:val="2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20"/>
        </w:rPr>
        <w:t xml:space="preserve"> </w:t>
      </w:r>
      <w:r w:rsidRPr="00581B6D">
        <w:rPr>
          <w:color w:val="212121"/>
        </w:rPr>
        <w:t>порядке,</w:t>
      </w:r>
      <w:r w:rsidRPr="00581B6D">
        <w:rPr>
          <w:color w:val="212121"/>
          <w:spacing w:val="18"/>
        </w:rPr>
        <w:t xml:space="preserve"> </w:t>
      </w:r>
      <w:r w:rsidRPr="00581B6D">
        <w:rPr>
          <w:color w:val="212121"/>
        </w:rPr>
        <w:t>установленном</w:t>
      </w:r>
      <w:proofErr w:type="gramEnd"/>
    </w:p>
    <w:p w:rsidR="00581B6D" w:rsidRPr="00581B6D" w:rsidRDefault="00581B6D" w:rsidP="00581B6D">
      <w:pPr>
        <w:pStyle w:val="a5"/>
        <w:spacing w:before="146"/>
        <w:ind w:left="1601"/>
        <w:jc w:val="both"/>
      </w:pPr>
      <w:r w:rsidRPr="00581B6D">
        <w:rPr>
          <w:color w:val="212121"/>
        </w:rPr>
        <w:t>Правительством</w:t>
      </w:r>
      <w:r w:rsidRPr="00581B6D">
        <w:rPr>
          <w:color w:val="212121"/>
          <w:spacing w:val="-3"/>
        </w:rPr>
        <w:t xml:space="preserve"> </w:t>
      </w:r>
      <w:r w:rsidRPr="00581B6D">
        <w:rPr>
          <w:color w:val="212121"/>
        </w:rPr>
        <w:t>Российской</w:t>
      </w:r>
      <w:r w:rsidRPr="00581B6D">
        <w:rPr>
          <w:color w:val="212121"/>
          <w:spacing w:val="-3"/>
        </w:rPr>
        <w:t xml:space="preserve"> </w:t>
      </w:r>
      <w:r w:rsidRPr="00581B6D">
        <w:rPr>
          <w:color w:val="212121"/>
        </w:rPr>
        <w:t>Федерации</w:t>
      </w:r>
      <w:proofErr w:type="gramStart"/>
      <w:r w:rsidRPr="00581B6D">
        <w:rPr>
          <w:color w:val="212121"/>
          <w:spacing w:val="62"/>
        </w:rPr>
        <w:t xml:space="preserve"> </w:t>
      </w:r>
      <w:r w:rsidRPr="00581B6D">
        <w:rPr>
          <w:color w:val="212121"/>
        </w:rPr>
        <w:t>;</w:t>
      </w:r>
      <w:proofErr w:type="gramEnd"/>
    </w:p>
    <w:p w:rsidR="00581B6D" w:rsidRPr="00581B6D" w:rsidRDefault="00581B6D" w:rsidP="00581B6D">
      <w:pPr>
        <w:pStyle w:val="a5"/>
        <w:tabs>
          <w:tab w:val="left" w:pos="2889"/>
          <w:tab w:val="left" w:pos="4650"/>
          <w:tab w:val="left" w:pos="6458"/>
          <w:tab w:val="left" w:pos="7319"/>
          <w:tab w:val="left" w:pos="9770"/>
        </w:tabs>
        <w:spacing w:before="225"/>
        <w:ind w:left="1601" w:right="738"/>
        <w:jc w:val="both"/>
      </w:pPr>
      <w:r w:rsidRPr="00581B6D">
        <w:rPr>
          <w:color w:val="212121"/>
        </w:rPr>
        <w:t>5.10.</w:t>
      </w:r>
      <w:r w:rsidRPr="00581B6D">
        <w:rPr>
          <w:color w:val="212121"/>
          <w:spacing w:val="1"/>
        </w:rPr>
        <w:t xml:space="preserve"> </w:t>
      </w:r>
      <w:proofErr w:type="gramStart"/>
      <w:r w:rsidRPr="00581B6D">
        <w:rPr>
          <w:color w:val="212121"/>
        </w:rPr>
        <w:t>Высшая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квалификационная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категория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педагогическим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работникам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устанавливается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на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основе</w:t>
      </w:r>
      <w:r w:rsidRPr="00581B6D">
        <w:rPr>
          <w:color w:val="212121"/>
        </w:rPr>
        <w:tab/>
        <w:t>следующих</w:t>
      </w:r>
      <w:r w:rsidRPr="00581B6D">
        <w:rPr>
          <w:color w:val="212121"/>
        </w:rPr>
        <w:tab/>
        <w:t>показателей</w:t>
      </w:r>
      <w:r w:rsidRPr="00581B6D">
        <w:rPr>
          <w:color w:val="212121"/>
        </w:rPr>
        <w:tab/>
        <w:t>их</w:t>
      </w:r>
      <w:r w:rsidRPr="00581B6D">
        <w:rPr>
          <w:color w:val="212121"/>
        </w:rPr>
        <w:tab/>
        <w:t>профессиональной</w:t>
      </w:r>
      <w:r w:rsidRPr="00581B6D">
        <w:rPr>
          <w:color w:val="212121"/>
        </w:rPr>
        <w:tab/>
        <w:t>деятельности:</w:t>
      </w:r>
      <w:r w:rsidRPr="00581B6D">
        <w:rPr>
          <w:color w:val="212121"/>
          <w:spacing w:val="-56"/>
        </w:rPr>
        <w:t xml:space="preserve"> </w:t>
      </w:r>
      <w:r w:rsidRPr="00581B6D">
        <w:rPr>
          <w:color w:val="212121"/>
        </w:rPr>
        <w:t>достижения обучающимися положительной динамики результатов освоения образовательных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программ,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том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числе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области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искусств,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физической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культуры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спорта,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итогам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мониторингов,</w:t>
      </w:r>
      <w:r w:rsidRPr="00581B6D">
        <w:rPr>
          <w:color w:val="212121"/>
          <w:spacing w:val="-2"/>
        </w:rPr>
        <w:t xml:space="preserve"> </w:t>
      </w:r>
      <w:r w:rsidRPr="00581B6D">
        <w:rPr>
          <w:color w:val="212121"/>
        </w:rPr>
        <w:t>проводимых</w:t>
      </w:r>
      <w:r w:rsidRPr="00581B6D">
        <w:rPr>
          <w:color w:val="212121"/>
        </w:rPr>
        <w:tab/>
      </w:r>
      <w:r w:rsidRPr="00581B6D">
        <w:rPr>
          <w:color w:val="212121"/>
        </w:rPr>
        <w:tab/>
      </w:r>
      <w:r w:rsidRPr="00581B6D">
        <w:rPr>
          <w:color w:val="212121"/>
        </w:rPr>
        <w:tab/>
      </w:r>
      <w:r w:rsidRPr="00581B6D">
        <w:rPr>
          <w:color w:val="212121"/>
        </w:rPr>
        <w:tab/>
      </w:r>
      <w:r w:rsidRPr="00581B6D">
        <w:rPr>
          <w:color w:val="212121"/>
          <w:spacing w:val="-1"/>
        </w:rPr>
        <w:t>организацией;</w:t>
      </w:r>
      <w:proofErr w:type="gramEnd"/>
    </w:p>
    <w:p w:rsidR="00581B6D" w:rsidRPr="00581B6D" w:rsidRDefault="00581B6D" w:rsidP="00581B6D">
      <w:pPr>
        <w:pStyle w:val="a5"/>
        <w:spacing w:before="1"/>
        <w:ind w:left="1601" w:right="736"/>
        <w:jc w:val="both"/>
      </w:pPr>
      <w:r w:rsidRPr="00581B6D">
        <w:rPr>
          <w:noProof/>
          <w:lang w:eastAsia="ru-RU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3548703</wp:posOffset>
            </wp:positionH>
            <wp:positionV relativeFrom="paragraph">
              <wp:posOffset>378468</wp:posOffset>
            </wp:positionV>
            <wp:extent cx="47798" cy="85277"/>
            <wp:effectExtent l="0" t="0" r="0" b="0"/>
            <wp:wrapNone/>
            <wp:docPr id="14" name="image5.png" descr="https://1zavuch.ru/system/content/image/247/1/57632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98" cy="8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81B6D">
        <w:rPr>
          <w:color w:val="212121"/>
        </w:rPr>
        <w:t>достижения</w:t>
      </w:r>
      <w:r w:rsidRPr="00581B6D">
        <w:rPr>
          <w:color w:val="212121"/>
          <w:spacing w:val="-6"/>
        </w:rPr>
        <w:t xml:space="preserve"> </w:t>
      </w:r>
      <w:r w:rsidRPr="00581B6D">
        <w:rPr>
          <w:color w:val="212121"/>
        </w:rPr>
        <w:t>обучающимися</w:t>
      </w:r>
      <w:r w:rsidRPr="00581B6D">
        <w:rPr>
          <w:color w:val="212121"/>
          <w:spacing w:val="-5"/>
        </w:rPr>
        <w:t xml:space="preserve"> </w:t>
      </w:r>
      <w:r w:rsidRPr="00581B6D">
        <w:rPr>
          <w:color w:val="212121"/>
        </w:rPr>
        <w:t>положительных</w:t>
      </w:r>
      <w:r w:rsidRPr="00581B6D">
        <w:rPr>
          <w:color w:val="212121"/>
          <w:spacing w:val="-8"/>
        </w:rPr>
        <w:t xml:space="preserve"> </w:t>
      </w:r>
      <w:r w:rsidRPr="00581B6D">
        <w:rPr>
          <w:color w:val="212121"/>
        </w:rPr>
        <w:t>результатов</w:t>
      </w:r>
      <w:r w:rsidRPr="00581B6D">
        <w:rPr>
          <w:color w:val="212121"/>
          <w:spacing w:val="-5"/>
        </w:rPr>
        <w:t xml:space="preserve"> </w:t>
      </w:r>
      <w:r w:rsidRPr="00581B6D">
        <w:rPr>
          <w:color w:val="212121"/>
        </w:rPr>
        <w:t>освоения</w:t>
      </w:r>
      <w:r w:rsidRPr="00581B6D">
        <w:rPr>
          <w:color w:val="212121"/>
          <w:spacing w:val="-6"/>
        </w:rPr>
        <w:t xml:space="preserve"> </w:t>
      </w:r>
      <w:r w:rsidRPr="00581B6D">
        <w:rPr>
          <w:color w:val="212121"/>
        </w:rPr>
        <w:t>образовательных</w:t>
      </w:r>
      <w:r w:rsidRPr="00581B6D">
        <w:rPr>
          <w:color w:val="212121"/>
          <w:spacing w:val="-5"/>
        </w:rPr>
        <w:t xml:space="preserve"> </w:t>
      </w:r>
      <w:r w:rsidRPr="00581B6D">
        <w:rPr>
          <w:color w:val="212121"/>
        </w:rPr>
        <w:lastRenderedPageBreak/>
        <w:t>программ</w:t>
      </w:r>
      <w:r w:rsidRPr="00581B6D">
        <w:rPr>
          <w:color w:val="212121"/>
          <w:spacing w:val="-5"/>
        </w:rPr>
        <w:t xml:space="preserve"> </w:t>
      </w:r>
      <w:r w:rsidRPr="00581B6D">
        <w:rPr>
          <w:color w:val="212121"/>
        </w:rPr>
        <w:t>по</w:t>
      </w:r>
      <w:r w:rsidRPr="00581B6D">
        <w:rPr>
          <w:color w:val="212121"/>
          <w:spacing w:val="-55"/>
        </w:rPr>
        <w:t xml:space="preserve"> </w:t>
      </w:r>
      <w:r w:rsidRPr="00581B6D">
        <w:rPr>
          <w:color w:val="212121"/>
        </w:rPr>
        <w:t xml:space="preserve">итогам   </w:t>
      </w:r>
      <w:r w:rsidRPr="00581B6D">
        <w:rPr>
          <w:color w:val="212121"/>
          <w:spacing w:val="20"/>
        </w:rPr>
        <w:t xml:space="preserve"> </w:t>
      </w:r>
      <w:r w:rsidRPr="00581B6D">
        <w:rPr>
          <w:color w:val="212121"/>
        </w:rPr>
        <w:t xml:space="preserve">мониторинга   </w:t>
      </w:r>
      <w:r w:rsidRPr="00581B6D">
        <w:rPr>
          <w:color w:val="212121"/>
          <w:spacing w:val="19"/>
        </w:rPr>
        <w:t xml:space="preserve"> </w:t>
      </w:r>
      <w:r w:rsidRPr="00581B6D">
        <w:rPr>
          <w:color w:val="212121"/>
        </w:rPr>
        <w:t xml:space="preserve">системы   </w:t>
      </w:r>
      <w:r w:rsidRPr="00581B6D">
        <w:rPr>
          <w:color w:val="212121"/>
          <w:spacing w:val="22"/>
        </w:rPr>
        <w:t xml:space="preserve"> </w:t>
      </w:r>
      <w:r w:rsidRPr="00581B6D">
        <w:rPr>
          <w:color w:val="212121"/>
        </w:rPr>
        <w:t xml:space="preserve">образования,   </w:t>
      </w:r>
      <w:r w:rsidRPr="00581B6D">
        <w:rPr>
          <w:color w:val="212121"/>
          <w:spacing w:val="20"/>
        </w:rPr>
        <w:t xml:space="preserve"> </w:t>
      </w:r>
      <w:r w:rsidRPr="00581B6D">
        <w:rPr>
          <w:color w:val="212121"/>
        </w:rPr>
        <w:t xml:space="preserve">проводимого   </w:t>
      </w:r>
      <w:r w:rsidRPr="00581B6D">
        <w:rPr>
          <w:color w:val="212121"/>
          <w:spacing w:val="20"/>
        </w:rPr>
        <w:t xml:space="preserve"> </w:t>
      </w:r>
      <w:r w:rsidRPr="00581B6D">
        <w:rPr>
          <w:color w:val="212121"/>
        </w:rPr>
        <w:t xml:space="preserve">в   </w:t>
      </w:r>
      <w:r w:rsidRPr="00581B6D">
        <w:rPr>
          <w:color w:val="212121"/>
          <w:spacing w:val="20"/>
        </w:rPr>
        <w:t xml:space="preserve"> </w:t>
      </w:r>
      <w:r w:rsidRPr="00581B6D">
        <w:rPr>
          <w:color w:val="212121"/>
        </w:rPr>
        <w:t xml:space="preserve">порядке,   </w:t>
      </w:r>
      <w:r w:rsidRPr="00581B6D">
        <w:rPr>
          <w:color w:val="212121"/>
          <w:spacing w:val="18"/>
        </w:rPr>
        <w:t xml:space="preserve"> </w:t>
      </w:r>
      <w:r w:rsidRPr="00581B6D">
        <w:rPr>
          <w:color w:val="212121"/>
        </w:rPr>
        <w:t>установленном</w:t>
      </w:r>
    </w:p>
    <w:p w:rsidR="00581B6D" w:rsidRPr="00581B6D" w:rsidRDefault="00581B6D" w:rsidP="00581B6D">
      <w:pPr>
        <w:pStyle w:val="a5"/>
        <w:spacing w:before="145"/>
        <w:ind w:left="1601"/>
        <w:jc w:val="both"/>
      </w:pPr>
      <w:r w:rsidRPr="00581B6D">
        <w:rPr>
          <w:color w:val="212121"/>
        </w:rPr>
        <w:t>Правительством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Российской</w:t>
      </w:r>
      <w:r w:rsidRPr="00581B6D">
        <w:rPr>
          <w:color w:val="212121"/>
          <w:spacing w:val="-3"/>
        </w:rPr>
        <w:t xml:space="preserve"> </w:t>
      </w:r>
      <w:r w:rsidRPr="00581B6D">
        <w:rPr>
          <w:color w:val="212121"/>
        </w:rPr>
        <w:t>Федерации</w:t>
      </w:r>
      <w:proofErr w:type="gramStart"/>
      <w:r w:rsidRPr="00581B6D">
        <w:rPr>
          <w:color w:val="212121"/>
          <w:spacing w:val="61"/>
        </w:rPr>
        <w:t xml:space="preserve"> </w:t>
      </w:r>
      <w:r w:rsidRPr="00581B6D">
        <w:rPr>
          <w:color w:val="212121"/>
        </w:rPr>
        <w:t>;</w:t>
      </w:r>
      <w:proofErr w:type="gramEnd"/>
    </w:p>
    <w:p w:rsidR="00581B6D" w:rsidRPr="00581B6D" w:rsidRDefault="00581B6D" w:rsidP="00581B6D">
      <w:pPr>
        <w:pStyle w:val="a5"/>
        <w:tabs>
          <w:tab w:val="left" w:pos="5567"/>
          <w:tab w:val="left" w:pos="9647"/>
        </w:tabs>
        <w:spacing w:before="225"/>
        <w:ind w:left="1601" w:right="736"/>
        <w:jc w:val="both"/>
      </w:pPr>
      <w:r w:rsidRPr="00581B6D">
        <w:rPr>
          <w:color w:val="212121"/>
        </w:rPr>
        <w:t>выявления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и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развития</w:t>
      </w:r>
      <w:r w:rsidRPr="00581B6D">
        <w:rPr>
          <w:color w:val="212121"/>
          <w:spacing w:val="58"/>
        </w:rPr>
        <w:t xml:space="preserve"> </w:t>
      </w:r>
      <w:proofErr w:type="gramStart"/>
      <w:r w:rsidRPr="00581B6D">
        <w:rPr>
          <w:color w:val="212121"/>
        </w:rPr>
        <w:t>способностей</w:t>
      </w:r>
      <w:proofErr w:type="gramEnd"/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обучающихся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научной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(интеллектуальной),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творческой, физкультурно-спортивной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деятельности,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а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также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участия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олимпиадах,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конкурсах,</w:t>
      </w:r>
      <w:r w:rsidRPr="00581B6D">
        <w:rPr>
          <w:color w:val="212121"/>
        </w:rPr>
        <w:tab/>
        <w:t>фестивалях,</w:t>
      </w:r>
      <w:r w:rsidRPr="00581B6D">
        <w:rPr>
          <w:color w:val="212121"/>
        </w:rPr>
        <w:tab/>
        <w:t>соревнованиях;</w:t>
      </w:r>
      <w:r w:rsidRPr="00581B6D">
        <w:rPr>
          <w:color w:val="212121"/>
          <w:spacing w:val="-56"/>
        </w:rPr>
        <w:t xml:space="preserve"> </w:t>
      </w:r>
      <w:r w:rsidRPr="00581B6D">
        <w:rPr>
          <w:color w:val="212121"/>
        </w:rPr>
        <w:t>личного вклада в повышение качества образования, совершенствования методов обучения и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воспитания,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продуктивного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использования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новых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образовательных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технологий,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транслирования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педагогических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коллективах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опыта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практических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результатов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своей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профессиональной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деятельности,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том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числе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экспериментальной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и</w:t>
      </w:r>
      <w:r w:rsidRPr="00581B6D">
        <w:rPr>
          <w:color w:val="212121"/>
          <w:spacing w:val="58"/>
        </w:rPr>
        <w:t xml:space="preserve"> </w:t>
      </w:r>
      <w:r w:rsidRPr="00581B6D">
        <w:rPr>
          <w:color w:val="212121"/>
        </w:rPr>
        <w:t>инновационной;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активного</w:t>
      </w:r>
      <w:r w:rsidRPr="00581B6D">
        <w:rPr>
          <w:color w:val="212121"/>
          <w:spacing w:val="-6"/>
        </w:rPr>
        <w:t xml:space="preserve"> </w:t>
      </w:r>
      <w:r w:rsidRPr="00581B6D">
        <w:rPr>
          <w:color w:val="212121"/>
        </w:rPr>
        <w:t>участия</w:t>
      </w:r>
      <w:r w:rsidRPr="00581B6D">
        <w:rPr>
          <w:color w:val="212121"/>
          <w:spacing w:val="-8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-9"/>
        </w:rPr>
        <w:t xml:space="preserve"> </w:t>
      </w:r>
      <w:r w:rsidRPr="00581B6D">
        <w:rPr>
          <w:color w:val="212121"/>
        </w:rPr>
        <w:t>работе</w:t>
      </w:r>
      <w:r w:rsidRPr="00581B6D">
        <w:rPr>
          <w:color w:val="212121"/>
          <w:spacing w:val="-7"/>
        </w:rPr>
        <w:t xml:space="preserve"> </w:t>
      </w:r>
      <w:r w:rsidRPr="00581B6D">
        <w:rPr>
          <w:color w:val="212121"/>
        </w:rPr>
        <w:t>методических</w:t>
      </w:r>
      <w:r w:rsidRPr="00581B6D">
        <w:rPr>
          <w:color w:val="212121"/>
          <w:spacing w:val="-7"/>
        </w:rPr>
        <w:t xml:space="preserve"> </w:t>
      </w:r>
      <w:r w:rsidRPr="00581B6D">
        <w:rPr>
          <w:color w:val="212121"/>
        </w:rPr>
        <w:t>объединений</w:t>
      </w:r>
      <w:r w:rsidRPr="00581B6D">
        <w:rPr>
          <w:color w:val="212121"/>
          <w:spacing w:val="-7"/>
        </w:rPr>
        <w:t xml:space="preserve"> </w:t>
      </w:r>
      <w:r w:rsidRPr="00581B6D">
        <w:rPr>
          <w:color w:val="212121"/>
        </w:rPr>
        <w:t>педагогических</w:t>
      </w:r>
      <w:r w:rsidRPr="00581B6D">
        <w:rPr>
          <w:color w:val="212121"/>
          <w:spacing w:val="-7"/>
        </w:rPr>
        <w:t xml:space="preserve"> </w:t>
      </w:r>
      <w:r w:rsidRPr="00581B6D">
        <w:rPr>
          <w:color w:val="212121"/>
        </w:rPr>
        <w:t>работников</w:t>
      </w:r>
      <w:r w:rsidRPr="00581B6D">
        <w:rPr>
          <w:color w:val="212121"/>
          <w:spacing w:val="-9"/>
        </w:rPr>
        <w:t xml:space="preserve"> </w:t>
      </w:r>
      <w:r w:rsidRPr="00581B6D">
        <w:rPr>
          <w:color w:val="212121"/>
        </w:rPr>
        <w:t>организаций,</w:t>
      </w:r>
      <w:r w:rsidRPr="00581B6D">
        <w:rPr>
          <w:color w:val="212121"/>
          <w:spacing w:val="-55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разработке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программно-методического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сопровождения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образовательного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процесса,</w:t>
      </w:r>
      <w:r w:rsidRPr="00581B6D">
        <w:rPr>
          <w:color w:val="212121"/>
          <w:spacing w:val="-55"/>
        </w:rPr>
        <w:t xml:space="preserve"> </w:t>
      </w:r>
      <w:r w:rsidRPr="00581B6D">
        <w:rPr>
          <w:color w:val="212121"/>
        </w:rPr>
        <w:t>профессиональных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конкурсах.</w:t>
      </w:r>
    </w:p>
    <w:p w:rsidR="00581B6D" w:rsidRPr="00581B6D" w:rsidRDefault="00581B6D" w:rsidP="00581B6D">
      <w:pPr>
        <w:pStyle w:val="a5"/>
        <w:spacing w:before="1"/>
        <w:ind w:left="1601" w:right="733"/>
        <w:jc w:val="both"/>
      </w:pPr>
      <w:r w:rsidRPr="00581B6D">
        <w:rPr>
          <w:color w:val="212121"/>
        </w:rPr>
        <w:t>37. Оценка профессиональной деятельности педагогических работников в целях установления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квалификационной категории осуществляется аттестационной комиссией на основе результатов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работы,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соответствующих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показателям,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предусмотренным</w:t>
      </w:r>
      <w:r w:rsidRPr="00581B6D">
        <w:rPr>
          <w:color w:val="00745C"/>
        </w:rPr>
        <w:t xml:space="preserve"> </w:t>
      </w:r>
      <w:r w:rsidRPr="00581B6D">
        <w:rPr>
          <w:color w:val="00745C"/>
          <w:u w:val="single" w:color="00745C"/>
        </w:rPr>
        <w:t>пунктами</w:t>
      </w:r>
      <w:r w:rsidRPr="00581B6D">
        <w:rPr>
          <w:color w:val="00745C"/>
          <w:spacing w:val="1"/>
          <w:u w:val="single" w:color="00745C"/>
        </w:rPr>
        <w:t xml:space="preserve"> </w:t>
      </w:r>
      <w:r w:rsidRPr="00581B6D">
        <w:rPr>
          <w:color w:val="00745C"/>
          <w:u w:val="single" w:color="00745C"/>
        </w:rPr>
        <w:t>35</w:t>
      </w:r>
      <w:r w:rsidRPr="00581B6D">
        <w:rPr>
          <w:color w:val="212121"/>
        </w:rPr>
        <w:t>,</w:t>
      </w:r>
      <w:r w:rsidRPr="00581B6D">
        <w:rPr>
          <w:color w:val="00745C"/>
        </w:rPr>
        <w:t xml:space="preserve"> </w:t>
      </w:r>
      <w:r w:rsidRPr="00581B6D">
        <w:rPr>
          <w:color w:val="00745C"/>
          <w:u w:val="single" w:color="00745C"/>
        </w:rPr>
        <w:t>36</w:t>
      </w:r>
      <w:r w:rsidRPr="00581B6D">
        <w:rPr>
          <w:color w:val="00745C"/>
          <w:spacing w:val="1"/>
          <w:u w:val="single" w:color="00745C"/>
        </w:rPr>
        <w:t xml:space="preserve"> </w:t>
      </w:r>
      <w:r w:rsidRPr="00581B6D">
        <w:rPr>
          <w:color w:val="00745C"/>
          <w:u w:val="single" w:color="00745C"/>
        </w:rPr>
        <w:t>настоящего</w:t>
      </w:r>
      <w:r w:rsidRPr="00581B6D">
        <w:rPr>
          <w:color w:val="00745C"/>
          <w:spacing w:val="1"/>
        </w:rPr>
        <w:t xml:space="preserve"> </w:t>
      </w:r>
      <w:r w:rsidRPr="00581B6D">
        <w:rPr>
          <w:color w:val="00745C"/>
          <w:u w:val="single" w:color="00745C"/>
        </w:rPr>
        <w:t>Порядка</w:t>
      </w:r>
      <w:r w:rsidRPr="00581B6D">
        <w:rPr>
          <w:color w:val="212121"/>
        </w:rPr>
        <w:t>,</w:t>
      </w:r>
      <w:r w:rsidRPr="00581B6D">
        <w:rPr>
          <w:color w:val="212121"/>
          <w:spacing w:val="-2"/>
        </w:rPr>
        <w:t xml:space="preserve"> </w:t>
      </w:r>
      <w:r w:rsidRPr="00581B6D">
        <w:rPr>
          <w:color w:val="212121"/>
        </w:rPr>
        <w:t>при</w:t>
      </w:r>
      <w:r w:rsidRPr="00581B6D">
        <w:rPr>
          <w:color w:val="212121"/>
          <w:spacing w:val="-3"/>
        </w:rPr>
        <w:t xml:space="preserve"> </w:t>
      </w:r>
      <w:r w:rsidRPr="00581B6D">
        <w:rPr>
          <w:color w:val="212121"/>
        </w:rPr>
        <w:t>условии, что</w:t>
      </w:r>
      <w:r w:rsidRPr="00581B6D">
        <w:rPr>
          <w:color w:val="212121"/>
          <w:spacing w:val="-2"/>
        </w:rPr>
        <w:t xml:space="preserve"> </w:t>
      </w:r>
      <w:r w:rsidRPr="00581B6D">
        <w:rPr>
          <w:color w:val="212121"/>
        </w:rPr>
        <w:t>их</w:t>
      </w:r>
      <w:r w:rsidRPr="00581B6D">
        <w:rPr>
          <w:color w:val="212121"/>
          <w:spacing w:val="-2"/>
        </w:rPr>
        <w:t xml:space="preserve"> </w:t>
      </w:r>
      <w:r w:rsidRPr="00581B6D">
        <w:rPr>
          <w:color w:val="212121"/>
        </w:rPr>
        <w:t>деятельность</w:t>
      </w:r>
      <w:r w:rsidRPr="00581B6D">
        <w:rPr>
          <w:color w:val="212121"/>
          <w:spacing w:val="-3"/>
        </w:rPr>
        <w:t xml:space="preserve"> </w:t>
      </w:r>
      <w:r w:rsidRPr="00581B6D">
        <w:rPr>
          <w:color w:val="212121"/>
        </w:rPr>
        <w:t>связана</w:t>
      </w:r>
      <w:r w:rsidRPr="00581B6D">
        <w:rPr>
          <w:color w:val="212121"/>
          <w:spacing w:val="-2"/>
        </w:rPr>
        <w:t xml:space="preserve"> </w:t>
      </w:r>
      <w:r w:rsidRPr="00581B6D">
        <w:rPr>
          <w:color w:val="212121"/>
        </w:rPr>
        <w:t>с</w:t>
      </w:r>
      <w:r w:rsidRPr="00581B6D">
        <w:rPr>
          <w:color w:val="212121"/>
          <w:spacing w:val="-2"/>
        </w:rPr>
        <w:t xml:space="preserve"> </w:t>
      </w:r>
      <w:r w:rsidRPr="00581B6D">
        <w:rPr>
          <w:color w:val="212121"/>
        </w:rPr>
        <w:t>соответствующими</w:t>
      </w:r>
      <w:r w:rsidRPr="00581B6D">
        <w:rPr>
          <w:color w:val="212121"/>
          <w:spacing w:val="-3"/>
        </w:rPr>
        <w:t xml:space="preserve"> </w:t>
      </w:r>
      <w:r w:rsidRPr="00581B6D">
        <w:rPr>
          <w:color w:val="212121"/>
        </w:rPr>
        <w:t>направлениями</w:t>
      </w:r>
      <w:r w:rsidRPr="00581B6D">
        <w:rPr>
          <w:color w:val="212121"/>
          <w:spacing w:val="-3"/>
        </w:rPr>
        <w:t xml:space="preserve"> </w:t>
      </w:r>
      <w:r w:rsidRPr="00581B6D">
        <w:rPr>
          <w:color w:val="212121"/>
        </w:rPr>
        <w:t>работы.</w:t>
      </w:r>
    </w:p>
    <w:p w:rsidR="00581B6D" w:rsidRPr="00581B6D" w:rsidRDefault="00581B6D" w:rsidP="00581B6D">
      <w:pPr>
        <w:pStyle w:val="Heading2"/>
        <w:spacing w:before="229"/>
        <w:ind w:right="661" w:firstLine="1048"/>
      </w:pPr>
      <w:r w:rsidRPr="00581B6D">
        <w:rPr>
          <w:color w:val="212121"/>
        </w:rPr>
        <w:t>6. Аттестация педагогических работников в целях установления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квалификационной</w:t>
      </w:r>
      <w:r w:rsidRPr="00581B6D">
        <w:rPr>
          <w:color w:val="212121"/>
          <w:spacing w:val="-4"/>
        </w:rPr>
        <w:t xml:space="preserve"> </w:t>
      </w:r>
      <w:r w:rsidRPr="00581B6D">
        <w:rPr>
          <w:color w:val="212121"/>
        </w:rPr>
        <w:t>категории</w:t>
      </w:r>
      <w:r w:rsidRPr="00581B6D">
        <w:rPr>
          <w:color w:val="212121"/>
          <w:spacing w:val="-6"/>
        </w:rPr>
        <w:t xml:space="preserve"> </w:t>
      </w:r>
      <w:r w:rsidRPr="00581B6D">
        <w:rPr>
          <w:color w:val="212121"/>
        </w:rPr>
        <w:t>"педагог-методист"</w:t>
      </w:r>
      <w:r w:rsidRPr="00581B6D">
        <w:rPr>
          <w:color w:val="212121"/>
          <w:spacing w:val="-4"/>
        </w:rPr>
        <w:t xml:space="preserve"> </w:t>
      </w:r>
      <w:r w:rsidRPr="00581B6D">
        <w:rPr>
          <w:color w:val="212121"/>
        </w:rPr>
        <w:t>или</w:t>
      </w:r>
      <w:r w:rsidRPr="00581B6D">
        <w:rPr>
          <w:color w:val="212121"/>
          <w:spacing w:val="-4"/>
        </w:rPr>
        <w:t xml:space="preserve"> </w:t>
      </w:r>
      <w:r w:rsidRPr="00581B6D">
        <w:rPr>
          <w:color w:val="212121"/>
        </w:rPr>
        <w:t>"педагог-наставник"</w:t>
      </w:r>
    </w:p>
    <w:p w:rsidR="00581B6D" w:rsidRPr="00581B6D" w:rsidRDefault="00581B6D" w:rsidP="00581B6D">
      <w:pPr>
        <w:pStyle w:val="a5"/>
        <w:spacing w:before="8"/>
        <w:rPr>
          <w:b/>
        </w:rPr>
      </w:pPr>
    </w:p>
    <w:p w:rsidR="00581B6D" w:rsidRPr="00581B6D" w:rsidRDefault="00581B6D" w:rsidP="00581B6D">
      <w:pPr>
        <w:pStyle w:val="a7"/>
        <w:numPr>
          <w:ilvl w:val="1"/>
          <w:numId w:val="3"/>
        </w:numPr>
        <w:tabs>
          <w:tab w:val="left" w:pos="2065"/>
        </w:tabs>
        <w:ind w:right="735" w:firstLine="0"/>
        <w:jc w:val="both"/>
        <w:rPr>
          <w:sz w:val="23"/>
        </w:rPr>
      </w:pPr>
      <w:r w:rsidRPr="00581B6D">
        <w:rPr>
          <w:color w:val="212121"/>
          <w:sz w:val="23"/>
        </w:rPr>
        <w:t>Аттестация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целях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установления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квалификационной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категории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"педагог-методист"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или</w:t>
      </w:r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>"педагог-наставник"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проводится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желанию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работников.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указанной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аттестации допускаются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работники,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имеющие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высшую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квалификационную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категорию.</w:t>
      </w:r>
    </w:p>
    <w:p w:rsidR="00581B6D" w:rsidRPr="00581B6D" w:rsidRDefault="00581B6D" w:rsidP="00581B6D">
      <w:pPr>
        <w:pStyle w:val="a7"/>
        <w:numPr>
          <w:ilvl w:val="1"/>
          <w:numId w:val="3"/>
        </w:numPr>
        <w:tabs>
          <w:tab w:val="left" w:pos="2012"/>
        </w:tabs>
        <w:spacing w:before="225"/>
        <w:ind w:right="737" w:firstLine="0"/>
        <w:jc w:val="both"/>
        <w:rPr>
          <w:sz w:val="23"/>
        </w:rPr>
      </w:pPr>
      <w:r w:rsidRPr="00581B6D">
        <w:rPr>
          <w:color w:val="212121"/>
          <w:sz w:val="23"/>
        </w:rPr>
        <w:t>Аттестация педагогических работников в целях установления квалификационных категорий</w:t>
      </w:r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>"педагог-методист",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"педагог-наставник"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проводится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аттестационными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комиссиями,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сформированными 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порядке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работников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целях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установления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квалификационной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категории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"педагог-методист"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или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"педагог-наставник"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проводится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на</w:t>
      </w:r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>основании</w:t>
      </w:r>
      <w:r w:rsidRPr="00581B6D">
        <w:rPr>
          <w:color w:val="212121"/>
          <w:spacing w:val="-2"/>
          <w:sz w:val="23"/>
        </w:rPr>
        <w:t xml:space="preserve"> </w:t>
      </w:r>
      <w:r w:rsidRPr="00581B6D">
        <w:rPr>
          <w:color w:val="212121"/>
          <w:sz w:val="23"/>
        </w:rPr>
        <w:t>заявлений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аттестационную</w:t>
      </w:r>
      <w:r w:rsidRPr="00581B6D">
        <w:rPr>
          <w:color w:val="212121"/>
          <w:spacing w:val="3"/>
          <w:sz w:val="23"/>
        </w:rPr>
        <w:t xml:space="preserve"> </w:t>
      </w:r>
      <w:r w:rsidRPr="00581B6D">
        <w:rPr>
          <w:color w:val="212121"/>
          <w:sz w:val="23"/>
        </w:rPr>
        <w:t>комиссию</w:t>
      </w:r>
    </w:p>
    <w:p w:rsidR="00581B6D" w:rsidRPr="00581B6D" w:rsidRDefault="00581B6D" w:rsidP="00581B6D">
      <w:pPr>
        <w:pStyle w:val="a5"/>
        <w:spacing w:before="225"/>
        <w:ind w:left="1601" w:right="740"/>
        <w:jc w:val="both"/>
      </w:pPr>
      <w:r w:rsidRPr="00581B6D">
        <w:rPr>
          <w:color w:val="212121"/>
        </w:rPr>
        <w:t>6.3.. В заявлении в аттестационную комиссию педагогические работники сообщают сведения об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уровне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образования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(квалификации),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результатах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деятельности,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связанной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методической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работой или наставничеством, об имеющейся высшей квалификационной категории, а также 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квалификационной</w:t>
      </w:r>
      <w:r w:rsidRPr="00581B6D">
        <w:rPr>
          <w:color w:val="212121"/>
          <w:spacing w:val="24"/>
        </w:rPr>
        <w:t xml:space="preserve"> </w:t>
      </w:r>
      <w:r w:rsidRPr="00581B6D">
        <w:rPr>
          <w:color w:val="212121"/>
        </w:rPr>
        <w:t>категории,</w:t>
      </w:r>
      <w:r w:rsidRPr="00581B6D">
        <w:rPr>
          <w:color w:val="212121"/>
          <w:spacing w:val="25"/>
        </w:rPr>
        <w:t xml:space="preserve"> </w:t>
      </w:r>
      <w:r w:rsidRPr="00581B6D">
        <w:rPr>
          <w:color w:val="212121"/>
        </w:rPr>
        <w:t>по</w:t>
      </w:r>
      <w:r w:rsidRPr="00581B6D">
        <w:rPr>
          <w:color w:val="212121"/>
          <w:spacing w:val="25"/>
        </w:rPr>
        <w:t xml:space="preserve"> </w:t>
      </w:r>
      <w:r w:rsidRPr="00581B6D">
        <w:rPr>
          <w:color w:val="212121"/>
        </w:rPr>
        <w:t>которой</w:t>
      </w:r>
      <w:r w:rsidRPr="00581B6D">
        <w:rPr>
          <w:color w:val="212121"/>
          <w:spacing w:val="24"/>
        </w:rPr>
        <w:t xml:space="preserve"> </w:t>
      </w:r>
      <w:r w:rsidRPr="00581B6D">
        <w:rPr>
          <w:color w:val="212121"/>
        </w:rPr>
        <w:t>они</w:t>
      </w:r>
      <w:r w:rsidRPr="00581B6D">
        <w:rPr>
          <w:color w:val="212121"/>
          <w:spacing w:val="24"/>
        </w:rPr>
        <w:t xml:space="preserve"> </w:t>
      </w:r>
      <w:r w:rsidRPr="00581B6D">
        <w:rPr>
          <w:color w:val="212121"/>
        </w:rPr>
        <w:t>желают</w:t>
      </w:r>
      <w:r w:rsidRPr="00581B6D">
        <w:rPr>
          <w:color w:val="212121"/>
          <w:spacing w:val="23"/>
        </w:rPr>
        <w:t xml:space="preserve"> </w:t>
      </w:r>
      <w:r w:rsidRPr="00581B6D">
        <w:rPr>
          <w:color w:val="212121"/>
        </w:rPr>
        <w:t>пройти</w:t>
      </w:r>
      <w:r w:rsidRPr="00581B6D">
        <w:rPr>
          <w:color w:val="212121"/>
          <w:spacing w:val="25"/>
        </w:rPr>
        <w:t xml:space="preserve"> </w:t>
      </w:r>
      <w:r w:rsidRPr="00581B6D">
        <w:rPr>
          <w:color w:val="212121"/>
        </w:rPr>
        <w:t>аттестацию.</w:t>
      </w:r>
    </w:p>
    <w:p w:rsidR="00581B6D" w:rsidRPr="00581B6D" w:rsidRDefault="00581B6D" w:rsidP="00581B6D">
      <w:pPr>
        <w:pStyle w:val="a5"/>
      </w:pPr>
    </w:p>
    <w:p w:rsidR="00581B6D" w:rsidRPr="00581B6D" w:rsidRDefault="00581B6D" w:rsidP="00581B6D">
      <w:pPr>
        <w:pStyle w:val="a7"/>
        <w:numPr>
          <w:ilvl w:val="1"/>
          <w:numId w:val="2"/>
        </w:numPr>
        <w:tabs>
          <w:tab w:val="left" w:pos="1948"/>
        </w:tabs>
        <w:spacing w:before="1"/>
        <w:ind w:left="400" w:right="736" w:firstLine="0"/>
        <w:jc w:val="both"/>
      </w:pPr>
      <w:r w:rsidRPr="00581B6D">
        <w:pict>
          <v:line id="_x0000_s1027" style="position:absolute;left:0;text-align:left;z-index:-251653120;mso-position-horizontal-relative:page" from="0,63.2pt" to="595.55pt,63.2pt" strokeweight=".8pt">
            <w10:wrap anchorx="page"/>
          </v:line>
        </w:pict>
      </w:r>
      <w:r w:rsidRPr="00581B6D">
        <w:rPr>
          <w:color w:val="212121"/>
          <w:sz w:val="23"/>
        </w:rPr>
        <w:t>К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заявлению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аттестационную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комиссию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прилагается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ходатайство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работодателя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аттестационную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комиссию,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характеризующее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деятельность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педагогического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работника,</w:t>
      </w:r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>направленную</w:t>
      </w:r>
      <w:r w:rsidRPr="00581B6D">
        <w:rPr>
          <w:color w:val="212121"/>
          <w:spacing w:val="-10"/>
          <w:sz w:val="23"/>
        </w:rPr>
        <w:t xml:space="preserve"> </w:t>
      </w:r>
      <w:r w:rsidRPr="00581B6D">
        <w:rPr>
          <w:color w:val="212121"/>
          <w:sz w:val="23"/>
        </w:rPr>
        <w:t>на</w:t>
      </w:r>
      <w:r w:rsidRPr="00581B6D">
        <w:rPr>
          <w:color w:val="212121"/>
          <w:spacing w:val="-9"/>
          <w:sz w:val="23"/>
        </w:rPr>
        <w:t xml:space="preserve"> </w:t>
      </w:r>
      <w:r w:rsidRPr="00581B6D">
        <w:rPr>
          <w:color w:val="212121"/>
          <w:sz w:val="23"/>
        </w:rPr>
        <w:t>совершенствование</w:t>
      </w:r>
      <w:r w:rsidRPr="00581B6D">
        <w:rPr>
          <w:color w:val="212121"/>
          <w:spacing w:val="-11"/>
          <w:sz w:val="23"/>
        </w:rPr>
        <w:t xml:space="preserve"> </w:t>
      </w:r>
      <w:r w:rsidRPr="00581B6D">
        <w:rPr>
          <w:color w:val="212121"/>
          <w:sz w:val="23"/>
        </w:rPr>
        <w:t>методической</w:t>
      </w:r>
      <w:r w:rsidRPr="00581B6D">
        <w:rPr>
          <w:color w:val="212121"/>
          <w:spacing w:val="-11"/>
          <w:sz w:val="23"/>
        </w:rPr>
        <w:t xml:space="preserve"> </w:t>
      </w:r>
      <w:r w:rsidRPr="00581B6D">
        <w:rPr>
          <w:color w:val="212121"/>
          <w:sz w:val="23"/>
        </w:rPr>
        <w:t>работы</w:t>
      </w:r>
      <w:r w:rsidRPr="00581B6D">
        <w:rPr>
          <w:color w:val="212121"/>
          <w:spacing w:val="-8"/>
          <w:sz w:val="23"/>
        </w:rPr>
        <w:t xml:space="preserve"> </w:t>
      </w:r>
      <w:r w:rsidRPr="00581B6D">
        <w:rPr>
          <w:color w:val="212121"/>
          <w:sz w:val="23"/>
        </w:rPr>
        <w:t>или</w:t>
      </w:r>
      <w:r w:rsidRPr="00581B6D">
        <w:rPr>
          <w:color w:val="212121"/>
          <w:spacing w:val="-10"/>
          <w:sz w:val="23"/>
        </w:rPr>
        <w:t xml:space="preserve"> </w:t>
      </w:r>
      <w:r w:rsidRPr="00581B6D">
        <w:rPr>
          <w:color w:val="212121"/>
          <w:sz w:val="23"/>
        </w:rPr>
        <w:t>наставничества</w:t>
      </w:r>
      <w:r w:rsidRPr="00581B6D">
        <w:rPr>
          <w:color w:val="212121"/>
          <w:spacing w:val="-10"/>
          <w:sz w:val="23"/>
        </w:rPr>
        <w:t xml:space="preserve"> </w:t>
      </w:r>
      <w:r w:rsidRPr="00581B6D">
        <w:rPr>
          <w:color w:val="212121"/>
          <w:sz w:val="23"/>
        </w:rPr>
        <w:t>непосредственно</w:t>
      </w:r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 xml:space="preserve">в    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 xml:space="preserve">образовательной     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 xml:space="preserve">организации     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 xml:space="preserve">(далее     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 xml:space="preserve">-     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 xml:space="preserve">ходатайство     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работодателя).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Ходатайство</w:t>
      </w:r>
      <w:r w:rsidRPr="00581B6D">
        <w:rPr>
          <w:color w:val="212121"/>
          <w:spacing w:val="11"/>
          <w:sz w:val="23"/>
        </w:rPr>
        <w:t xml:space="preserve"> </w:t>
      </w:r>
      <w:r w:rsidRPr="00581B6D">
        <w:rPr>
          <w:color w:val="212121"/>
          <w:sz w:val="23"/>
        </w:rPr>
        <w:t>работодателя</w:t>
      </w:r>
      <w:r w:rsidRPr="00581B6D">
        <w:rPr>
          <w:color w:val="212121"/>
          <w:spacing w:val="14"/>
          <w:sz w:val="23"/>
        </w:rPr>
        <w:t xml:space="preserve"> </w:t>
      </w:r>
      <w:r w:rsidRPr="00581B6D">
        <w:rPr>
          <w:color w:val="212121"/>
          <w:sz w:val="23"/>
        </w:rPr>
        <w:t>формируется</w:t>
      </w:r>
      <w:r w:rsidRPr="00581B6D">
        <w:rPr>
          <w:color w:val="212121"/>
          <w:spacing w:val="14"/>
          <w:sz w:val="23"/>
        </w:rPr>
        <w:t xml:space="preserve"> </w:t>
      </w:r>
      <w:r w:rsidRPr="00581B6D">
        <w:rPr>
          <w:color w:val="212121"/>
          <w:sz w:val="23"/>
        </w:rPr>
        <w:t>на</w:t>
      </w:r>
      <w:r w:rsidRPr="00581B6D">
        <w:rPr>
          <w:color w:val="212121"/>
          <w:spacing w:val="13"/>
          <w:sz w:val="23"/>
        </w:rPr>
        <w:t xml:space="preserve"> </w:t>
      </w:r>
      <w:r w:rsidRPr="00581B6D">
        <w:rPr>
          <w:color w:val="212121"/>
          <w:sz w:val="23"/>
        </w:rPr>
        <w:t>основе</w:t>
      </w:r>
      <w:r w:rsidRPr="00581B6D">
        <w:rPr>
          <w:color w:val="212121"/>
          <w:spacing w:val="15"/>
          <w:sz w:val="23"/>
        </w:rPr>
        <w:t xml:space="preserve"> </w:t>
      </w:r>
      <w:r w:rsidRPr="00581B6D">
        <w:rPr>
          <w:color w:val="212121"/>
          <w:sz w:val="23"/>
        </w:rPr>
        <w:t>решения</w:t>
      </w:r>
      <w:r w:rsidRPr="00581B6D">
        <w:rPr>
          <w:color w:val="212121"/>
          <w:spacing w:val="14"/>
          <w:sz w:val="23"/>
        </w:rPr>
        <w:t xml:space="preserve"> </w:t>
      </w:r>
      <w:r w:rsidRPr="00581B6D">
        <w:rPr>
          <w:color w:val="212121"/>
          <w:sz w:val="23"/>
        </w:rPr>
        <w:t>педагогического</w:t>
      </w:r>
      <w:r w:rsidRPr="00581B6D">
        <w:rPr>
          <w:color w:val="212121"/>
          <w:spacing w:val="14"/>
          <w:sz w:val="23"/>
        </w:rPr>
        <w:t xml:space="preserve"> </w:t>
      </w:r>
      <w:r w:rsidRPr="00581B6D">
        <w:rPr>
          <w:color w:val="212121"/>
          <w:sz w:val="23"/>
        </w:rPr>
        <w:t>совета образовательной организации или другого</w:t>
      </w:r>
      <w:proofErr w:type="gramStart"/>
      <w:r w:rsidRPr="00581B6D">
        <w:rPr>
          <w:color w:val="212121"/>
          <w:sz w:val="23"/>
        </w:rPr>
        <w:t xml:space="preserve"> </w:t>
      </w:r>
      <w:r w:rsidRPr="00581B6D">
        <w:rPr>
          <w:w w:val="106"/>
          <w:vertAlign w:val="subscript"/>
        </w:rPr>
        <w:t>.</w:t>
      </w:r>
      <w:proofErr w:type="gramEnd"/>
      <w:r w:rsidRPr="00581B6D">
        <w:rPr>
          <w:spacing w:val="-24"/>
        </w:rPr>
        <w:t xml:space="preserve"> </w:t>
      </w:r>
      <w:r w:rsidRPr="00581B6D">
        <w:rPr>
          <w:color w:val="212121"/>
        </w:rPr>
        <w:t>ор</w:t>
      </w:r>
      <w:r w:rsidRPr="00581B6D">
        <w:rPr>
          <w:color w:val="212121"/>
          <w:spacing w:val="-1"/>
        </w:rPr>
        <w:t>г</w:t>
      </w:r>
      <w:r w:rsidRPr="00581B6D">
        <w:rPr>
          <w:color w:val="212121"/>
        </w:rPr>
        <w:t>а</w:t>
      </w:r>
      <w:r w:rsidRPr="00581B6D">
        <w:rPr>
          <w:color w:val="212121"/>
          <w:spacing w:val="-1"/>
        </w:rPr>
        <w:t>н</w:t>
      </w:r>
      <w:r w:rsidRPr="00581B6D">
        <w:rPr>
          <w:color w:val="212121"/>
        </w:rPr>
        <w:t xml:space="preserve">а  </w:t>
      </w:r>
      <w:r w:rsidRPr="00581B6D">
        <w:rPr>
          <w:color w:val="212121"/>
          <w:spacing w:val="5"/>
        </w:rPr>
        <w:t xml:space="preserve"> </w:t>
      </w:r>
      <w:r w:rsidRPr="00581B6D">
        <w:rPr>
          <w:color w:val="212121"/>
          <w:spacing w:val="-5"/>
        </w:rPr>
        <w:t>у</w:t>
      </w:r>
      <w:r w:rsidRPr="00581B6D">
        <w:rPr>
          <w:color w:val="212121"/>
          <w:spacing w:val="-1"/>
        </w:rPr>
        <w:t>п</w:t>
      </w:r>
      <w:r w:rsidRPr="00581B6D">
        <w:rPr>
          <w:color w:val="212121"/>
        </w:rPr>
        <w:t>ра</w:t>
      </w:r>
      <w:r w:rsidRPr="00581B6D">
        <w:rPr>
          <w:color w:val="212121"/>
          <w:spacing w:val="-1"/>
        </w:rPr>
        <w:t>в</w:t>
      </w:r>
      <w:r w:rsidRPr="00581B6D">
        <w:rPr>
          <w:color w:val="212121"/>
        </w:rPr>
        <w:t>ле</w:t>
      </w:r>
      <w:r w:rsidRPr="00581B6D">
        <w:rPr>
          <w:color w:val="212121"/>
          <w:spacing w:val="-1"/>
        </w:rPr>
        <w:t>ни</w:t>
      </w:r>
      <w:r w:rsidRPr="00581B6D">
        <w:rPr>
          <w:color w:val="212121"/>
        </w:rPr>
        <w:t xml:space="preserve">я  </w:t>
      </w:r>
      <w:r w:rsidRPr="00581B6D">
        <w:rPr>
          <w:color w:val="212121"/>
          <w:spacing w:val="4"/>
        </w:rPr>
        <w:t xml:space="preserve"> </w:t>
      </w:r>
      <w:r w:rsidRPr="00581B6D">
        <w:rPr>
          <w:color w:val="212121"/>
        </w:rPr>
        <w:t>образова</w:t>
      </w:r>
      <w:r w:rsidRPr="00581B6D">
        <w:rPr>
          <w:color w:val="212121"/>
          <w:spacing w:val="-2"/>
        </w:rPr>
        <w:t>т</w:t>
      </w:r>
      <w:r w:rsidRPr="00581B6D">
        <w:rPr>
          <w:color w:val="212121"/>
        </w:rPr>
        <w:t>ель</w:t>
      </w:r>
      <w:r w:rsidRPr="00581B6D">
        <w:rPr>
          <w:color w:val="212121"/>
          <w:spacing w:val="-1"/>
        </w:rPr>
        <w:t>н</w:t>
      </w:r>
      <w:r w:rsidRPr="00581B6D">
        <w:rPr>
          <w:color w:val="212121"/>
          <w:spacing w:val="-3"/>
        </w:rPr>
        <w:t>о</w:t>
      </w:r>
      <w:r w:rsidRPr="00581B6D">
        <w:rPr>
          <w:color w:val="212121"/>
        </w:rPr>
        <w:t>й</w:t>
      </w:r>
    </w:p>
    <w:p w:rsidR="00581B6D" w:rsidRPr="00581B6D" w:rsidRDefault="00581B6D" w:rsidP="00581B6D">
      <w:pPr>
        <w:pStyle w:val="a5"/>
        <w:spacing w:before="72"/>
        <w:ind w:left="1601" w:right="734"/>
        <w:jc w:val="both"/>
      </w:pPr>
      <w:r w:rsidRPr="00581B6D">
        <w:rPr>
          <w:color w:val="212121"/>
        </w:rPr>
        <w:t>организации), на</w:t>
      </w:r>
      <w:r w:rsidRPr="00581B6D">
        <w:rPr>
          <w:color w:val="212121"/>
          <w:spacing w:val="1"/>
        </w:rPr>
        <w:t xml:space="preserve"> </w:t>
      </w:r>
      <w:proofErr w:type="gramStart"/>
      <w:r w:rsidRPr="00581B6D">
        <w:rPr>
          <w:color w:val="212121"/>
        </w:rPr>
        <w:t>котором</w:t>
      </w:r>
      <w:proofErr w:type="gramEnd"/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рассматривалась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деятельность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педагогического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работника,</w:t>
      </w:r>
      <w:r w:rsidRPr="00581B6D">
        <w:rPr>
          <w:color w:val="212121"/>
          <w:spacing w:val="-55"/>
        </w:rPr>
        <w:t xml:space="preserve"> </w:t>
      </w:r>
      <w:r w:rsidRPr="00581B6D">
        <w:rPr>
          <w:color w:val="212121"/>
        </w:rPr>
        <w:t>осуществляющего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методическую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работу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или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наставничество,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согласованного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выборным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органом соответствующей первичной профсоюзной организации, а в отсутствие такового - с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иным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представительным</w:t>
      </w:r>
      <w:r w:rsidRPr="00581B6D">
        <w:rPr>
          <w:color w:val="212121"/>
          <w:spacing w:val="-3"/>
        </w:rPr>
        <w:t xml:space="preserve"> </w:t>
      </w:r>
      <w:r w:rsidRPr="00581B6D">
        <w:rPr>
          <w:color w:val="212121"/>
        </w:rPr>
        <w:t>органом (представителем)</w:t>
      </w:r>
      <w:r w:rsidRPr="00581B6D">
        <w:rPr>
          <w:color w:val="212121"/>
          <w:spacing w:val="3"/>
        </w:rPr>
        <w:t xml:space="preserve"> </w:t>
      </w:r>
      <w:r w:rsidRPr="00581B6D">
        <w:rPr>
          <w:color w:val="212121"/>
        </w:rPr>
        <w:t>работников</w:t>
      </w:r>
      <w:r w:rsidRPr="00581B6D">
        <w:rPr>
          <w:color w:val="212121"/>
          <w:spacing w:val="-2"/>
        </w:rPr>
        <w:t xml:space="preserve"> </w:t>
      </w:r>
      <w:r w:rsidRPr="00581B6D">
        <w:rPr>
          <w:color w:val="212121"/>
        </w:rPr>
        <w:t>организации.</w:t>
      </w:r>
    </w:p>
    <w:p w:rsidR="00581B6D" w:rsidRPr="00581B6D" w:rsidRDefault="00581B6D" w:rsidP="00581B6D">
      <w:pPr>
        <w:pStyle w:val="a7"/>
        <w:numPr>
          <w:ilvl w:val="1"/>
          <w:numId w:val="2"/>
        </w:numPr>
        <w:tabs>
          <w:tab w:val="left" w:pos="2197"/>
          <w:tab w:val="left" w:pos="3595"/>
          <w:tab w:val="left" w:pos="3712"/>
          <w:tab w:val="left" w:pos="3859"/>
          <w:tab w:val="left" w:pos="4598"/>
          <w:tab w:val="left" w:pos="4842"/>
          <w:tab w:val="left" w:pos="5872"/>
          <w:tab w:val="left" w:pos="6320"/>
          <w:tab w:val="left" w:pos="6908"/>
          <w:tab w:val="left" w:pos="7101"/>
          <w:tab w:val="left" w:pos="7321"/>
          <w:tab w:val="left" w:pos="7909"/>
          <w:tab w:val="left" w:pos="9870"/>
          <w:tab w:val="left" w:pos="10034"/>
          <w:tab w:val="left" w:pos="10096"/>
        </w:tabs>
        <w:spacing w:before="227"/>
        <w:ind w:right="735" w:firstLine="0"/>
        <w:jc w:val="both"/>
        <w:rPr>
          <w:sz w:val="23"/>
        </w:rPr>
      </w:pPr>
      <w:proofErr w:type="gramStart"/>
      <w:r w:rsidRPr="00581B6D">
        <w:rPr>
          <w:color w:val="212121"/>
          <w:sz w:val="23"/>
        </w:rPr>
        <w:t>Квалификационная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категория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"педагог-методист"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устанавливается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работникам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на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основе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следующих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показателей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деятельности,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не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lastRenderedPageBreak/>
        <w:t>входящей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должностные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обязанности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по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занимаемой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в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организации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должности:</w:t>
      </w:r>
      <w:r w:rsidRPr="00581B6D">
        <w:rPr>
          <w:color w:val="212121"/>
          <w:spacing w:val="-56"/>
          <w:sz w:val="23"/>
        </w:rPr>
        <w:t xml:space="preserve"> </w:t>
      </w:r>
      <w:r w:rsidRPr="00581B6D">
        <w:rPr>
          <w:color w:val="212121"/>
          <w:sz w:val="23"/>
        </w:rPr>
        <w:t>руководства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методическим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объединением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работников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образовательной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организации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активного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участия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методической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образовательной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организации;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pacing w:val="-1"/>
          <w:sz w:val="23"/>
        </w:rPr>
        <w:t>руководства</w:t>
      </w:r>
      <w:r w:rsidRPr="00581B6D">
        <w:rPr>
          <w:color w:val="212121"/>
          <w:spacing w:val="-13"/>
          <w:sz w:val="23"/>
        </w:rPr>
        <w:t xml:space="preserve"> </w:t>
      </w:r>
      <w:r w:rsidRPr="00581B6D">
        <w:rPr>
          <w:color w:val="212121"/>
          <w:spacing w:val="-1"/>
          <w:sz w:val="23"/>
        </w:rPr>
        <w:t>разработкой</w:t>
      </w:r>
      <w:r w:rsidRPr="00581B6D">
        <w:rPr>
          <w:color w:val="212121"/>
          <w:spacing w:val="-14"/>
          <w:sz w:val="23"/>
        </w:rPr>
        <w:t xml:space="preserve"> </w:t>
      </w:r>
      <w:r w:rsidRPr="00581B6D">
        <w:rPr>
          <w:color w:val="212121"/>
          <w:sz w:val="23"/>
        </w:rPr>
        <w:t>программно-методического</w:t>
      </w:r>
      <w:r w:rsidRPr="00581B6D">
        <w:rPr>
          <w:color w:val="212121"/>
          <w:spacing w:val="-14"/>
          <w:sz w:val="23"/>
        </w:rPr>
        <w:t xml:space="preserve"> </w:t>
      </w:r>
      <w:r w:rsidRPr="00581B6D">
        <w:rPr>
          <w:color w:val="212121"/>
          <w:sz w:val="23"/>
        </w:rPr>
        <w:t>сопровождения</w:t>
      </w:r>
      <w:r w:rsidRPr="00581B6D">
        <w:rPr>
          <w:color w:val="212121"/>
          <w:spacing w:val="-13"/>
          <w:sz w:val="23"/>
        </w:rPr>
        <w:t xml:space="preserve"> </w:t>
      </w:r>
      <w:r w:rsidRPr="00581B6D">
        <w:rPr>
          <w:color w:val="212121"/>
          <w:sz w:val="23"/>
        </w:rPr>
        <w:t>образовательного</w:t>
      </w:r>
      <w:r w:rsidRPr="00581B6D">
        <w:rPr>
          <w:color w:val="212121"/>
          <w:spacing w:val="-14"/>
          <w:sz w:val="23"/>
        </w:rPr>
        <w:t xml:space="preserve"> </w:t>
      </w:r>
      <w:r w:rsidRPr="00581B6D">
        <w:rPr>
          <w:color w:val="212121"/>
          <w:sz w:val="23"/>
        </w:rPr>
        <w:t>процесса,</w:t>
      </w:r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том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числе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методического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сопровождения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реализации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инновационных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образовательных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программ и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проектов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в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образовательной</w:t>
      </w:r>
      <w:r w:rsidRPr="00581B6D">
        <w:rPr>
          <w:color w:val="212121"/>
          <w:sz w:val="23"/>
        </w:rPr>
        <w:tab/>
        <w:t>организации;</w:t>
      </w:r>
      <w:proofErr w:type="gramEnd"/>
      <w:r w:rsidRPr="00581B6D">
        <w:rPr>
          <w:color w:val="212121"/>
          <w:spacing w:val="-55"/>
          <w:sz w:val="23"/>
        </w:rPr>
        <w:t xml:space="preserve"> </w:t>
      </w:r>
      <w:r w:rsidRPr="00581B6D">
        <w:rPr>
          <w:color w:val="212121"/>
          <w:sz w:val="23"/>
        </w:rPr>
        <w:t>методической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поддержки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работников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образовательной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организации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подготовке</w:t>
      </w:r>
      <w:r w:rsidRPr="00581B6D">
        <w:rPr>
          <w:color w:val="212121"/>
          <w:sz w:val="23"/>
        </w:rPr>
        <w:tab/>
        <w:t>к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участию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в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профессиональных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конкурсах;</w:t>
      </w:r>
      <w:r w:rsidRPr="00581B6D">
        <w:rPr>
          <w:color w:val="212121"/>
          <w:spacing w:val="-56"/>
          <w:sz w:val="23"/>
        </w:rPr>
        <w:t xml:space="preserve"> </w:t>
      </w:r>
      <w:r w:rsidRPr="00581B6D">
        <w:rPr>
          <w:color w:val="212121"/>
          <w:sz w:val="23"/>
        </w:rPr>
        <w:t>участия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методической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поддержке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(сопровождении)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работников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образовательной организации, направленной на их профессиональное развитие, преодоление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профессиональных</w:t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</w:r>
      <w:r w:rsidRPr="00581B6D">
        <w:rPr>
          <w:color w:val="212121"/>
          <w:sz w:val="23"/>
        </w:rPr>
        <w:tab/>
        <w:t>дефицитов;</w:t>
      </w:r>
    </w:p>
    <w:p w:rsidR="00581B6D" w:rsidRPr="00581B6D" w:rsidRDefault="00581B6D" w:rsidP="00581B6D">
      <w:pPr>
        <w:pStyle w:val="a5"/>
        <w:ind w:left="1601" w:right="739"/>
        <w:jc w:val="both"/>
      </w:pPr>
      <w:r w:rsidRPr="00581B6D">
        <w:rPr>
          <w:color w:val="212121"/>
        </w:rPr>
        <w:t>передачи опыта по применению в образовательной организации авторских учебных и (или)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учебно-методических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разработок.</w:t>
      </w:r>
    </w:p>
    <w:p w:rsidR="00581B6D" w:rsidRPr="00581B6D" w:rsidRDefault="00581B6D" w:rsidP="00581B6D">
      <w:pPr>
        <w:pStyle w:val="a5"/>
        <w:tabs>
          <w:tab w:val="left" w:pos="3712"/>
          <w:tab w:val="left" w:pos="4842"/>
          <w:tab w:val="left" w:pos="6908"/>
          <w:tab w:val="left" w:pos="7909"/>
          <w:tab w:val="left" w:pos="9891"/>
          <w:tab w:val="left" w:pos="10034"/>
        </w:tabs>
        <w:spacing w:before="226"/>
        <w:ind w:left="1601" w:right="734"/>
        <w:jc w:val="both"/>
      </w:pPr>
      <w:r w:rsidRPr="00581B6D">
        <w:rPr>
          <w:color w:val="212121"/>
        </w:rPr>
        <w:t>6.6..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Квалификационная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категория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"педагог-наставник"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устанавливается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педагогическим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работникам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на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основе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следующих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показателей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деятельности,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не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входящей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должностные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обязанности</w:t>
      </w:r>
      <w:r w:rsidRPr="00581B6D">
        <w:rPr>
          <w:color w:val="212121"/>
        </w:rPr>
        <w:tab/>
        <w:t>по</w:t>
      </w:r>
      <w:r w:rsidRPr="00581B6D">
        <w:rPr>
          <w:color w:val="212121"/>
        </w:rPr>
        <w:tab/>
        <w:t>занимаемой</w:t>
      </w:r>
      <w:r w:rsidRPr="00581B6D">
        <w:rPr>
          <w:color w:val="212121"/>
        </w:rPr>
        <w:tab/>
        <w:t>в</w:t>
      </w:r>
      <w:r w:rsidRPr="00581B6D">
        <w:rPr>
          <w:color w:val="212121"/>
        </w:rPr>
        <w:tab/>
        <w:t>организации</w:t>
      </w:r>
      <w:r w:rsidRPr="00581B6D">
        <w:rPr>
          <w:color w:val="212121"/>
        </w:rPr>
        <w:tab/>
      </w:r>
      <w:r w:rsidRPr="00581B6D">
        <w:rPr>
          <w:color w:val="212121"/>
        </w:rPr>
        <w:tab/>
        <w:t>должности:</w:t>
      </w:r>
      <w:r w:rsidRPr="00581B6D">
        <w:rPr>
          <w:color w:val="212121"/>
          <w:spacing w:val="-56"/>
        </w:rPr>
        <w:t xml:space="preserve"> </w:t>
      </w:r>
      <w:r w:rsidRPr="00581B6D">
        <w:rPr>
          <w:color w:val="212121"/>
        </w:rPr>
        <w:t>руководства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практической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подготовкой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студентов,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обучающихся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образовательным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программам среднего профессионального образования и (или) образовательным программам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высшего</w:t>
      </w:r>
      <w:r w:rsidRPr="00581B6D">
        <w:rPr>
          <w:color w:val="212121"/>
        </w:rPr>
        <w:tab/>
      </w:r>
      <w:r w:rsidRPr="00581B6D">
        <w:rPr>
          <w:color w:val="212121"/>
        </w:rPr>
        <w:tab/>
      </w:r>
      <w:r w:rsidRPr="00581B6D">
        <w:rPr>
          <w:color w:val="212121"/>
        </w:rPr>
        <w:tab/>
      </w:r>
      <w:r w:rsidRPr="00581B6D">
        <w:rPr>
          <w:color w:val="212121"/>
        </w:rPr>
        <w:tab/>
      </w:r>
      <w:r w:rsidRPr="00581B6D">
        <w:rPr>
          <w:color w:val="212121"/>
        </w:rPr>
        <w:tab/>
        <w:t>образования;</w:t>
      </w:r>
    </w:p>
    <w:p w:rsidR="00581B6D" w:rsidRPr="00581B6D" w:rsidRDefault="00581B6D" w:rsidP="00581B6D">
      <w:pPr>
        <w:pStyle w:val="a5"/>
        <w:ind w:left="1601" w:right="739"/>
        <w:jc w:val="both"/>
      </w:pPr>
      <w:r w:rsidRPr="00581B6D">
        <w:rPr>
          <w:color w:val="212121"/>
        </w:rPr>
        <w:t>наставничества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отношении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педагогических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работников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образовательной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организации,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активного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сопровождения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профессионального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развития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образовательной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организации;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содействия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подготовке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педагогических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работников,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том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числе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из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числа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молодых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специалистов,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участию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конкурсах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профессионального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(педагогического)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мастерства;</w:t>
      </w:r>
      <w:r w:rsidRPr="00581B6D">
        <w:rPr>
          <w:color w:val="212121"/>
          <w:spacing w:val="-55"/>
        </w:rPr>
        <w:t xml:space="preserve"> </w:t>
      </w:r>
      <w:r w:rsidRPr="00581B6D">
        <w:rPr>
          <w:color w:val="212121"/>
        </w:rPr>
        <w:t>распространения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авторских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подходов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методических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разработок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области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наставнической</w:t>
      </w:r>
      <w:r w:rsidRPr="00581B6D">
        <w:rPr>
          <w:color w:val="212121"/>
          <w:spacing w:val="-55"/>
        </w:rPr>
        <w:t xml:space="preserve"> </w:t>
      </w:r>
      <w:r w:rsidRPr="00581B6D">
        <w:rPr>
          <w:color w:val="212121"/>
        </w:rPr>
        <w:t>деятельности</w:t>
      </w:r>
      <w:r w:rsidRPr="00581B6D">
        <w:rPr>
          <w:color w:val="212121"/>
          <w:spacing w:val="-2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образовательной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организации.</w:t>
      </w:r>
    </w:p>
    <w:p w:rsidR="00581B6D" w:rsidRPr="00581B6D" w:rsidRDefault="00581B6D" w:rsidP="00581B6D">
      <w:pPr>
        <w:pStyle w:val="a5"/>
        <w:spacing w:before="225"/>
        <w:ind w:left="1601" w:right="745"/>
        <w:jc w:val="both"/>
      </w:pPr>
      <w:r w:rsidRPr="00581B6D">
        <w:rPr>
          <w:color w:val="212121"/>
        </w:rPr>
        <w:t>6.7..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результатам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аттестации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аттестационная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комиссия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принимает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одно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из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следующих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решений:</w:t>
      </w:r>
    </w:p>
    <w:p w:rsidR="00581B6D" w:rsidRPr="00581B6D" w:rsidRDefault="00581B6D" w:rsidP="00581B6D">
      <w:pPr>
        <w:pStyle w:val="a5"/>
        <w:spacing w:before="10"/>
        <w:rPr>
          <w:sz w:val="22"/>
        </w:rPr>
      </w:pPr>
    </w:p>
    <w:p w:rsidR="00581B6D" w:rsidRPr="00581B6D" w:rsidRDefault="00581B6D" w:rsidP="00581B6D">
      <w:pPr>
        <w:pStyle w:val="a5"/>
        <w:tabs>
          <w:tab w:val="left" w:pos="5706"/>
          <w:tab w:val="left" w:pos="10061"/>
        </w:tabs>
        <w:ind w:left="1601" w:right="735"/>
        <w:jc w:val="both"/>
      </w:pPr>
      <w:r w:rsidRPr="00581B6D">
        <w:rPr>
          <w:color w:val="212121"/>
        </w:rPr>
        <w:t>установить квалификационную категорию "педагог-методист", квалификационную категорию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"педагог-наставник"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(указывается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должность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педагогического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работника,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по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которой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устанавливается</w:t>
      </w:r>
      <w:r w:rsidRPr="00581B6D">
        <w:rPr>
          <w:color w:val="212121"/>
        </w:rPr>
        <w:tab/>
        <w:t>квалификационная</w:t>
      </w:r>
      <w:r w:rsidRPr="00581B6D">
        <w:rPr>
          <w:color w:val="212121"/>
        </w:rPr>
        <w:tab/>
        <w:t>категория);</w:t>
      </w:r>
      <w:r w:rsidRPr="00581B6D">
        <w:rPr>
          <w:color w:val="212121"/>
          <w:spacing w:val="-56"/>
        </w:rPr>
        <w:t xml:space="preserve"> </w:t>
      </w:r>
      <w:r w:rsidRPr="00581B6D">
        <w:rPr>
          <w:color w:val="212121"/>
        </w:rPr>
        <w:t>отказать в установлении квалификационной категории "педагог-методист", квалификационной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категории "педагог-наставник" (указывается должность, по которой педагогическому работнику</w:t>
      </w:r>
      <w:r w:rsidRPr="00581B6D">
        <w:rPr>
          <w:color w:val="212121"/>
          <w:spacing w:val="1"/>
        </w:rPr>
        <w:t xml:space="preserve"> </w:t>
      </w:r>
      <w:r w:rsidRPr="00581B6D">
        <w:rPr>
          <w:color w:val="212121"/>
        </w:rPr>
        <w:t>отказывается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в</w:t>
      </w:r>
      <w:r w:rsidRPr="00581B6D">
        <w:rPr>
          <w:color w:val="212121"/>
          <w:spacing w:val="-2"/>
        </w:rPr>
        <w:t xml:space="preserve"> </w:t>
      </w:r>
      <w:r w:rsidRPr="00581B6D">
        <w:rPr>
          <w:color w:val="212121"/>
        </w:rPr>
        <w:t>установлении</w:t>
      </w:r>
      <w:r w:rsidRPr="00581B6D">
        <w:rPr>
          <w:color w:val="212121"/>
          <w:spacing w:val="-1"/>
        </w:rPr>
        <w:t xml:space="preserve"> </w:t>
      </w:r>
      <w:r w:rsidRPr="00581B6D">
        <w:rPr>
          <w:color w:val="212121"/>
        </w:rPr>
        <w:t>квалификационной категории).</w:t>
      </w:r>
    </w:p>
    <w:p w:rsidR="00581B6D" w:rsidRPr="00581B6D" w:rsidRDefault="00581B6D" w:rsidP="00581B6D">
      <w:pPr>
        <w:pStyle w:val="a5"/>
        <w:tabs>
          <w:tab w:val="left" w:pos="5625"/>
          <w:tab w:val="left" w:pos="7500"/>
          <w:tab w:val="left" w:pos="10281"/>
        </w:tabs>
        <w:spacing w:before="226"/>
        <w:ind w:left="1601" w:right="732"/>
        <w:jc w:val="both"/>
      </w:pPr>
      <w:r w:rsidRPr="00581B6D">
        <w:rPr>
          <w:color w:val="212121"/>
        </w:rPr>
        <w:t>6.8.</w:t>
      </w:r>
      <w:r w:rsidRPr="00581B6D">
        <w:rPr>
          <w:color w:val="212121"/>
          <w:spacing w:val="-7"/>
        </w:rPr>
        <w:t xml:space="preserve"> </w:t>
      </w:r>
      <w:r w:rsidRPr="00581B6D">
        <w:t>На</w:t>
      </w:r>
      <w:r w:rsidRPr="00581B6D">
        <w:rPr>
          <w:spacing w:val="-7"/>
        </w:rPr>
        <w:t xml:space="preserve"> </w:t>
      </w:r>
      <w:r w:rsidRPr="00581B6D">
        <w:t>основании</w:t>
      </w:r>
      <w:r w:rsidRPr="00581B6D">
        <w:rPr>
          <w:spacing w:val="-8"/>
        </w:rPr>
        <w:t xml:space="preserve"> </w:t>
      </w:r>
      <w:r w:rsidRPr="00581B6D">
        <w:t>решений</w:t>
      </w:r>
      <w:r w:rsidRPr="00581B6D">
        <w:rPr>
          <w:spacing w:val="-8"/>
        </w:rPr>
        <w:t xml:space="preserve"> </w:t>
      </w:r>
      <w:r w:rsidRPr="00581B6D">
        <w:t>аттестационных</w:t>
      </w:r>
      <w:r w:rsidRPr="00581B6D">
        <w:rPr>
          <w:spacing w:val="-7"/>
        </w:rPr>
        <w:t xml:space="preserve"> </w:t>
      </w:r>
      <w:r w:rsidRPr="00581B6D">
        <w:t>комиссий</w:t>
      </w:r>
      <w:r w:rsidRPr="00581B6D">
        <w:rPr>
          <w:spacing w:val="-8"/>
        </w:rPr>
        <w:t xml:space="preserve"> </w:t>
      </w:r>
      <w:r w:rsidRPr="00581B6D">
        <w:t>органы,</w:t>
      </w:r>
      <w:r w:rsidRPr="00581B6D">
        <w:rPr>
          <w:spacing w:val="-7"/>
        </w:rPr>
        <w:t xml:space="preserve"> </w:t>
      </w:r>
      <w:r w:rsidRPr="00581B6D">
        <w:t>указанные</w:t>
      </w:r>
      <w:r w:rsidRPr="00581B6D">
        <w:rPr>
          <w:spacing w:val="-8"/>
        </w:rPr>
        <w:t xml:space="preserve"> </w:t>
      </w:r>
      <w:r w:rsidRPr="00581B6D">
        <w:t>в</w:t>
      </w:r>
      <w:r w:rsidRPr="00581B6D">
        <w:rPr>
          <w:spacing w:val="3"/>
        </w:rPr>
        <w:t xml:space="preserve"> </w:t>
      </w:r>
      <w:r w:rsidRPr="00581B6D">
        <w:t>пункте</w:t>
      </w:r>
      <w:r w:rsidRPr="00581B6D">
        <w:rPr>
          <w:spacing w:val="-6"/>
        </w:rPr>
        <w:t xml:space="preserve"> </w:t>
      </w:r>
      <w:r w:rsidRPr="00581B6D">
        <w:t>25</w:t>
      </w:r>
      <w:r w:rsidRPr="00581B6D">
        <w:rPr>
          <w:spacing w:val="-7"/>
        </w:rPr>
        <w:t xml:space="preserve"> </w:t>
      </w:r>
      <w:r w:rsidRPr="00581B6D">
        <w:t>настоящего</w:t>
      </w:r>
      <w:r w:rsidRPr="00581B6D">
        <w:rPr>
          <w:spacing w:val="-55"/>
        </w:rPr>
        <w:t xml:space="preserve"> </w:t>
      </w:r>
      <w:r w:rsidRPr="00581B6D">
        <w:t>Порядка, издают соответствующие распорядительные акты об установлении квалификационной</w:t>
      </w:r>
      <w:r w:rsidRPr="00581B6D">
        <w:rPr>
          <w:spacing w:val="1"/>
        </w:rPr>
        <w:t xml:space="preserve"> </w:t>
      </w:r>
      <w:r w:rsidRPr="00581B6D">
        <w:t>категории</w:t>
      </w:r>
      <w:r w:rsidRPr="00581B6D">
        <w:rPr>
          <w:spacing w:val="1"/>
        </w:rPr>
        <w:t xml:space="preserve"> </w:t>
      </w:r>
      <w:r w:rsidRPr="00581B6D">
        <w:t>"педагог-методист",</w:t>
      </w:r>
      <w:r w:rsidRPr="00581B6D">
        <w:rPr>
          <w:spacing w:val="1"/>
        </w:rPr>
        <w:t xml:space="preserve"> </w:t>
      </w:r>
      <w:r w:rsidRPr="00581B6D">
        <w:t>квалификационной</w:t>
      </w:r>
      <w:r w:rsidRPr="00581B6D">
        <w:rPr>
          <w:spacing w:val="1"/>
        </w:rPr>
        <w:t xml:space="preserve"> </w:t>
      </w:r>
      <w:r w:rsidRPr="00581B6D">
        <w:t>категории</w:t>
      </w:r>
      <w:r w:rsidRPr="00581B6D">
        <w:rPr>
          <w:spacing w:val="1"/>
        </w:rPr>
        <w:t xml:space="preserve"> </w:t>
      </w:r>
      <w:r w:rsidRPr="00581B6D">
        <w:t>"педагог-наставник"</w:t>
      </w:r>
      <w:r w:rsidRPr="00581B6D">
        <w:rPr>
          <w:spacing w:val="1"/>
        </w:rPr>
        <w:t xml:space="preserve"> </w:t>
      </w:r>
      <w:r w:rsidRPr="00581B6D">
        <w:t>в</w:t>
      </w:r>
      <w:r w:rsidRPr="00581B6D">
        <w:rPr>
          <w:spacing w:val="1"/>
        </w:rPr>
        <w:t xml:space="preserve"> </w:t>
      </w:r>
      <w:r w:rsidRPr="00581B6D">
        <w:t>порядке,</w:t>
      </w:r>
      <w:r w:rsidRPr="00581B6D">
        <w:rPr>
          <w:spacing w:val="1"/>
        </w:rPr>
        <w:t xml:space="preserve"> </w:t>
      </w:r>
      <w:r w:rsidRPr="00581B6D">
        <w:t>установленном</w:t>
      </w:r>
      <w:r w:rsidRPr="00581B6D">
        <w:rPr>
          <w:spacing w:val="-2"/>
        </w:rPr>
        <w:t xml:space="preserve"> </w:t>
      </w:r>
      <w:r w:rsidRPr="00581B6D">
        <w:t>пунктом</w:t>
      </w:r>
      <w:r w:rsidRPr="00581B6D">
        <w:tab/>
        <w:t>42</w:t>
      </w:r>
      <w:r w:rsidRPr="00581B6D">
        <w:tab/>
        <w:t>настоящего</w:t>
      </w:r>
      <w:r w:rsidRPr="00581B6D">
        <w:tab/>
        <w:t>Порядка.</w:t>
      </w:r>
      <w:r w:rsidRPr="00581B6D">
        <w:rPr>
          <w:spacing w:val="-55"/>
        </w:rPr>
        <w:t xml:space="preserve"> </w:t>
      </w:r>
      <w:r w:rsidRPr="00581B6D">
        <w:t>На основании указанных распорядительных актов работодатели вносят соответствующие записи</w:t>
      </w:r>
      <w:r w:rsidRPr="00581B6D">
        <w:rPr>
          <w:spacing w:val="-55"/>
        </w:rPr>
        <w:t xml:space="preserve"> </w:t>
      </w:r>
      <w:r w:rsidRPr="00581B6D">
        <w:t>в</w:t>
      </w:r>
      <w:r w:rsidRPr="00581B6D">
        <w:rPr>
          <w:spacing w:val="-3"/>
        </w:rPr>
        <w:t xml:space="preserve"> </w:t>
      </w:r>
      <w:r w:rsidRPr="00581B6D">
        <w:t>трудовые</w:t>
      </w:r>
      <w:r w:rsidRPr="00581B6D">
        <w:rPr>
          <w:spacing w:val="-1"/>
        </w:rPr>
        <w:t xml:space="preserve"> </w:t>
      </w:r>
      <w:r w:rsidRPr="00581B6D">
        <w:t>книжки</w:t>
      </w:r>
      <w:r w:rsidRPr="00581B6D">
        <w:rPr>
          <w:spacing w:val="-2"/>
        </w:rPr>
        <w:t xml:space="preserve"> </w:t>
      </w:r>
      <w:r w:rsidRPr="00581B6D">
        <w:t>педагогических</w:t>
      </w:r>
      <w:r w:rsidRPr="00581B6D">
        <w:rPr>
          <w:spacing w:val="-1"/>
        </w:rPr>
        <w:t xml:space="preserve"> </w:t>
      </w:r>
      <w:r w:rsidRPr="00581B6D">
        <w:t>работников</w:t>
      </w:r>
      <w:r w:rsidRPr="00581B6D">
        <w:rPr>
          <w:spacing w:val="-4"/>
        </w:rPr>
        <w:t xml:space="preserve"> </w:t>
      </w:r>
      <w:r w:rsidRPr="00581B6D">
        <w:t>и</w:t>
      </w:r>
      <w:r w:rsidRPr="00581B6D">
        <w:rPr>
          <w:spacing w:val="-2"/>
        </w:rPr>
        <w:t xml:space="preserve"> </w:t>
      </w:r>
      <w:r w:rsidRPr="00581B6D">
        <w:t>(или)</w:t>
      </w:r>
      <w:r w:rsidRPr="00581B6D">
        <w:rPr>
          <w:spacing w:val="-2"/>
        </w:rPr>
        <w:t xml:space="preserve"> </w:t>
      </w:r>
      <w:r w:rsidRPr="00581B6D">
        <w:t>в</w:t>
      </w:r>
      <w:r w:rsidRPr="00581B6D">
        <w:rPr>
          <w:spacing w:val="-3"/>
        </w:rPr>
        <w:t xml:space="preserve"> </w:t>
      </w:r>
      <w:r w:rsidRPr="00581B6D">
        <w:t>сведения</w:t>
      </w:r>
      <w:r w:rsidRPr="00581B6D">
        <w:rPr>
          <w:spacing w:val="-1"/>
        </w:rPr>
        <w:t xml:space="preserve"> </w:t>
      </w:r>
      <w:r w:rsidRPr="00581B6D">
        <w:t>об</w:t>
      </w:r>
      <w:r w:rsidRPr="00581B6D">
        <w:rPr>
          <w:spacing w:val="-1"/>
        </w:rPr>
        <w:t xml:space="preserve"> </w:t>
      </w:r>
      <w:r w:rsidRPr="00581B6D">
        <w:t>их</w:t>
      </w:r>
      <w:r w:rsidRPr="00581B6D">
        <w:rPr>
          <w:spacing w:val="-1"/>
        </w:rPr>
        <w:t xml:space="preserve"> </w:t>
      </w:r>
      <w:r w:rsidRPr="00581B6D">
        <w:t>трудовой</w:t>
      </w:r>
      <w:r w:rsidRPr="00581B6D">
        <w:rPr>
          <w:spacing w:val="-3"/>
        </w:rPr>
        <w:t xml:space="preserve"> </w:t>
      </w:r>
      <w:r w:rsidRPr="00581B6D">
        <w:t>деятельности.</w:t>
      </w:r>
    </w:p>
    <w:p w:rsidR="00581B6D" w:rsidRPr="00581B6D" w:rsidRDefault="00581B6D" w:rsidP="00581B6D">
      <w:pPr>
        <w:pStyle w:val="a5"/>
        <w:spacing w:before="225"/>
        <w:ind w:left="1601" w:right="732"/>
        <w:jc w:val="both"/>
      </w:pPr>
      <w:r w:rsidRPr="00581B6D">
        <w:t>6.9.. При принятии в отношении педагогического работника решения аттестационной комиссии</w:t>
      </w:r>
      <w:r w:rsidRPr="00581B6D">
        <w:rPr>
          <w:spacing w:val="1"/>
        </w:rPr>
        <w:t xml:space="preserve"> </w:t>
      </w:r>
      <w:r w:rsidRPr="00581B6D">
        <w:t>об</w:t>
      </w:r>
      <w:r w:rsidRPr="00581B6D">
        <w:rPr>
          <w:spacing w:val="1"/>
        </w:rPr>
        <w:t xml:space="preserve"> </w:t>
      </w:r>
      <w:r w:rsidRPr="00581B6D">
        <w:t>отказе</w:t>
      </w:r>
      <w:r w:rsidRPr="00581B6D">
        <w:rPr>
          <w:spacing w:val="1"/>
        </w:rPr>
        <w:t xml:space="preserve"> </w:t>
      </w:r>
      <w:r w:rsidRPr="00581B6D">
        <w:t>в</w:t>
      </w:r>
      <w:r w:rsidRPr="00581B6D">
        <w:rPr>
          <w:spacing w:val="1"/>
        </w:rPr>
        <w:t xml:space="preserve"> </w:t>
      </w:r>
      <w:r w:rsidRPr="00581B6D">
        <w:t>установлении</w:t>
      </w:r>
      <w:r w:rsidRPr="00581B6D">
        <w:rPr>
          <w:spacing w:val="1"/>
        </w:rPr>
        <w:t xml:space="preserve"> </w:t>
      </w:r>
      <w:r w:rsidRPr="00581B6D">
        <w:t>квалификационной</w:t>
      </w:r>
      <w:r w:rsidRPr="00581B6D">
        <w:rPr>
          <w:spacing w:val="1"/>
        </w:rPr>
        <w:t xml:space="preserve"> </w:t>
      </w:r>
      <w:r w:rsidRPr="00581B6D">
        <w:t>категории</w:t>
      </w:r>
      <w:r w:rsidRPr="00581B6D">
        <w:rPr>
          <w:spacing w:val="1"/>
        </w:rPr>
        <w:t xml:space="preserve"> </w:t>
      </w:r>
      <w:r w:rsidRPr="00581B6D">
        <w:t>"педагог-методист"</w:t>
      </w:r>
      <w:r w:rsidRPr="00581B6D">
        <w:rPr>
          <w:spacing w:val="1"/>
        </w:rPr>
        <w:t xml:space="preserve"> </w:t>
      </w:r>
      <w:r w:rsidRPr="00581B6D">
        <w:t>или</w:t>
      </w:r>
      <w:r w:rsidRPr="00581B6D">
        <w:rPr>
          <w:spacing w:val="1"/>
        </w:rPr>
        <w:t xml:space="preserve"> </w:t>
      </w:r>
      <w:r w:rsidRPr="00581B6D">
        <w:t>квалификационной категории "педагог-наставник" проведение аттестации в целях установления</w:t>
      </w:r>
      <w:r w:rsidRPr="00581B6D">
        <w:rPr>
          <w:spacing w:val="1"/>
        </w:rPr>
        <w:t xml:space="preserve"> </w:t>
      </w:r>
      <w:r w:rsidRPr="00581B6D">
        <w:t>таких</w:t>
      </w:r>
      <w:r w:rsidRPr="00581B6D">
        <w:rPr>
          <w:spacing w:val="-5"/>
        </w:rPr>
        <w:t xml:space="preserve"> </w:t>
      </w:r>
      <w:r w:rsidRPr="00581B6D">
        <w:t>квалификационных</w:t>
      </w:r>
      <w:r w:rsidRPr="00581B6D">
        <w:rPr>
          <w:spacing w:val="-5"/>
        </w:rPr>
        <w:t xml:space="preserve"> </w:t>
      </w:r>
      <w:r w:rsidRPr="00581B6D">
        <w:t>категорий</w:t>
      </w:r>
      <w:r w:rsidRPr="00581B6D">
        <w:rPr>
          <w:spacing w:val="-5"/>
        </w:rPr>
        <w:t xml:space="preserve"> </w:t>
      </w:r>
      <w:r w:rsidRPr="00581B6D">
        <w:t>осуществляется</w:t>
      </w:r>
      <w:r w:rsidRPr="00581B6D">
        <w:rPr>
          <w:spacing w:val="-5"/>
        </w:rPr>
        <w:t xml:space="preserve"> </w:t>
      </w:r>
      <w:r w:rsidRPr="00581B6D">
        <w:t>не</w:t>
      </w:r>
      <w:r w:rsidRPr="00581B6D">
        <w:rPr>
          <w:spacing w:val="-4"/>
        </w:rPr>
        <w:t xml:space="preserve"> </w:t>
      </w:r>
      <w:r w:rsidRPr="00581B6D">
        <w:t>ранее</w:t>
      </w:r>
      <w:r w:rsidRPr="00581B6D">
        <w:rPr>
          <w:spacing w:val="-3"/>
        </w:rPr>
        <w:t xml:space="preserve"> </w:t>
      </w:r>
      <w:r w:rsidRPr="00581B6D">
        <w:t>чем</w:t>
      </w:r>
      <w:r w:rsidRPr="00581B6D">
        <w:rPr>
          <w:spacing w:val="-4"/>
        </w:rPr>
        <w:t xml:space="preserve"> </w:t>
      </w:r>
      <w:r w:rsidRPr="00581B6D">
        <w:t>через</w:t>
      </w:r>
      <w:r w:rsidRPr="00581B6D">
        <w:rPr>
          <w:spacing w:val="-5"/>
        </w:rPr>
        <w:t xml:space="preserve"> </w:t>
      </w:r>
      <w:r w:rsidRPr="00581B6D">
        <w:lastRenderedPageBreak/>
        <w:t>один</w:t>
      </w:r>
      <w:r w:rsidRPr="00581B6D">
        <w:rPr>
          <w:spacing w:val="-5"/>
        </w:rPr>
        <w:t xml:space="preserve"> </w:t>
      </w:r>
      <w:r w:rsidRPr="00581B6D">
        <w:t>год</w:t>
      </w:r>
      <w:r w:rsidRPr="00581B6D">
        <w:rPr>
          <w:spacing w:val="-4"/>
        </w:rPr>
        <w:t xml:space="preserve"> </w:t>
      </w:r>
      <w:r w:rsidRPr="00581B6D">
        <w:t>после</w:t>
      </w:r>
      <w:r w:rsidRPr="00581B6D">
        <w:rPr>
          <w:spacing w:val="-3"/>
        </w:rPr>
        <w:t xml:space="preserve"> </w:t>
      </w:r>
      <w:r w:rsidRPr="00581B6D">
        <w:t>принятия</w:t>
      </w:r>
      <w:r w:rsidRPr="00581B6D">
        <w:rPr>
          <w:spacing w:val="-56"/>
        </w:rPr>
        <w:t xml:space="preserve"> </w:t>
      </w:r>
      <w:r w:rsidRPr="00581B6D">
        <w:t>аттестационной</w:t>
      </w:r>
      <w:r w:rsidRPr="00581B6D">
        <w:rPr>
          <w:spacing w:val="-2"/>
        </w:rPr>
        <w:t xml:space="preserve"> </w:t>
      </w:r>
      <w:r w:rsidRPr="00581B6D">
        <w:t>комиссией</w:t>
      </w:r>
      <w:r w:rsidRPr="00581B6D">
        <w:rPr>
          <w:spacing w:val="-1"/>
        </w:rPr>
        <w:t xml:space="preserve"> </w:t>
      </w:r>
      <w:r w:rsidRPr="00581B6D">
        <w:t>соответствующего решения</w:t>
      </w:r>
      <w:r w:rsidRPr="00581B6D">
        <w:rPr>
          <w:color w:val="212121"/>
        </w:rPr>
        <w:t>.</w:t>
      </w:r>
    </w:p>
    <w:p w:rsidR="00581B6D" w:rsidRPr="00581B6D" w:rsidRDefault="00581B6D" w:rsidP="00581B6D">
      <w:pPr>
        <w:pStyle w:val="a7"/>
        <w:numPr>
          <w:ilvl w:val="1"/>
          <w:numId w:val="1"/>
        </w:numPr>
        <w:tabs>
          <w:tab w:val="left" w:pos="2202"/>
        </w:tabs>
        <w:spacing w:before="72"/>
        <w:ind w:right="734" w:firstLine="0"/>
        <w:jc w:val="both"/>
        <w:rPr>
          <w:sz w:val="23"/>
        </w:rPr>
      </w:pPr>
      <w:r w:rsidRPr="00581B6D">
        <w:rPr>
          <w:color w:val="212121"/>
          <w:sz w:val="23"/>
        </w:rPr>
        <w:t>Результаты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аттестации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целях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установления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квалификационной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категории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"педаго</w:t>
      </w:r>
      <w:proofErr w:type="gramStart"/>
      <w:r w:rsidRPr="00581B6D">
        <w:rPr>
          <w:color w:val="212121"/>
          <w:sz w:val="23"/>
        </w:rPr>
        <w:t>г-</w:t>
      </w:r>
      <w:proofErr w:type="gramEnd"/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методист" или "педагог-наставник" педагогический работник вправе обжаловать в соответствии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с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законодательством Российской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Федерации.</w:t>
      </w:r>
    </w:p>
    <w:p w:rsidR="00581B6D" w:rsidRPr="00581B6D" w:rsidRDefault="00581B6D" w:rsidP="00581B6D">
      <w:pPr>
        <w:pStyle w:val="a7"/>
        <w:numPr>
          <w:ilvl w:val="1"/>
          <w:numId w:val="1"/>
        </w:numPr>
        <w:tabs>
          <w:tab w:val="left" w:pos="2161"/>
        </w:tabs>
        <w:spacing w:before="229" w:line="237" w:lineRule="auto"/>
        <w:ind w:right="736" w:firstLine="0"/>
        <w:jc w:val="both"/>
        <w:rPr>
          <w:sz w:val="23"/>
        </w:rPr>
      </w:pPr>
      <w:r w:rsidRPr="00581B6D">
        <w:rPr>
          <w:color w:val="212121"/>
          <w:sz w:val="23"/>
        </w:rPr>
        <w:t>Квалификационные категории ("педагог-методист", "педагог-наставник"), установленные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педагогическим работникам, сохраняются при переходе в другую организацию, в том числе</w:t>
      </w:r>
      <w:r w:rsidRPr="00581B6D">
        <w:rPr>
          <w:color w:val="212121"/>
          <w:spacing w:val="1"/>
          <w:sz w:val="23"/>
        </w:rPr>
        <w:t xml:space="preserve"> </w:t>
      </w:r>
      <w:r w:rsidRPr="00581B6D">
        <w:rPr>
          <w:color w:val="212121"/>
          <w:sz w:val="23"/>
        </w:rPr>
        <w:t>расположенную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в</w:t>
      </w:r>
      <w:r w:rsidRPr="00581B6D">
        <w:rPr>
          <w:color w:val="212121"/>
          <w:spacing w:val="-1"/>
          <w:sz w:val="23"/>
        </w:rPr>
        <w:t xml:space="preserve"> </w:t>
      </w:r>
      <w:r w:rsidRPr="00581B6D">
        <w:rPr>
          <w:color w:val="212121"/>
          <w:sz w:val="23"/>
        </w:rPr>
        <w:t>другом субъекте Российской</w:t>
      </w:r>
      <w:r w:rsidRPr="00581B6D">
        <w:rPr>
          <w:color w:val="212121"/>
          <w:spacing w:val="-4"/>
          <w:sz w:val="23"/>
        </w:rPr>
        <w:t xml:space="preserve"> </w:t>
      </w:r>
      <w:r w:rsidRPr="00581B6D">
        <w:rPr>
          <w:color w:val="212121"/>
          <w:sz w:val="23"/>
        </w:rPr>
        <w:t>Федерации.</w:t>
      </w:r>
    </w:p>
    <w:p w:rsidR="00581B6D" w:rsidRPr="00581B6D" w:rsidRDefault="00581B6D" w:rsidP="00581B6D">
      <w:pPr>
        <w:pStyle w:val="a5"/>
        <w:rPr>
          <w:sz w:val="20"/>
        </w:rPr>
      </w:pPr>
    </w:p>
    <w:p w:rsidR="00581B6D" w:rsidRPr="00581B6D" w:rsidRDefault="00581B6D" w:rsidP="00581B6D">
      <w:pPr>
        <w:pStyle w:val="a5"/>
        <w:rPr>
          <w:sz w:val="20"/>
        </w:rPr>
      </w:pPr>
    </w:p>
    <w:p w:rsidR="00581B6D" w:rsidRPr="00581B6D" w:rsidRDefault="00581B6D" w:rsidP="00581B6D">
      <w:pPr>
        <w:pStyle w:val="a5"/>
        <w:rPr>
          <w:sz w:val="20"/>
        </w:rPr>
      </w:pPr>
    </w:p>
    <w:p w:rsidR="00581B6D" w:rsidRPr="00581B6D" w:rsidRDefault="00581B6D" w:rsidP="00581B6D">
      <w:pPr>
        <w:pStyle w:val="a5"/>
        <w:spacing w:after="1"/>
        <w:rPr>
          <w:sz w:val="11"/>
        </w:rPr>
      </w:pPr>
    </w:p>
    <w:p w:rsidR="00581B6D" w:rsidRPr="00581B6D" w:rsidRDefault="00581B6D" w:rsidP="00581B6D">
      <w:pPr>
        <w:rPr>
          <w:rFonts w:ascii="Times New Roman" w:hAnsi="Times New Roman" w:cs="Times New Roman"/>
        </w:rPr>
      </w:pPr>
    </w:p>
    <w:p w:rsidR="00DA10D7" w:rsidRPr="00581B6D" w:rsidRDefault="00DA10D7" w:rsidP="00581B6D">
      <w:pPr>
        <w:rPr>
          <w:rFonts w:ascii="Times New Roman" w:hAnsi="Times New Roman" w:cs="Times New Roman"/>
        </w:rPr>
      </w:pPr>
    </w:p>
    <w:sectPr w:rsidR="00DA10D7" w:rsidRPr="00581B6D" w:rsidSect="00F6247A">
      <w:footerReference w:type="default" r:id="rId18"/>
      <w:pgSz w:w="12240" w:h="15840"/>
      <w:pgMar w:top="500" w:right="760" w:bottom="500" w:left="460" w:header="0" w:footer="305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rinda">
    <w:altName w:val="Liberation Mono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47A" w:rsidRDefault="00F03F13">
    <w:pPr>
      <w:pStyle w:val="a5"/>
      <w:spacing w:line="14" w:lineRule="auto"/>
      <w:rPr>
        <w:sz w:val="20"/>
      </w:rPr>
    </w:pPr>
    <w:r w:rsidRPr="00F6247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9pt;margin-top:765.75pt;width:352.35pt;height:21.95pt;z-index:-251656192;mso-position-horizontal-relative:page;mso-position-vertical-relative:page" filled="f" stroked="f">
          <v:textbox inset="0,0,0,0">
            <w:txbxContent>
              <w:p w:rsidR="00F6247A" w:rsidRDefault="00F03F13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3EA"/>
    <w:multiLevelType w:val="multilevel"/>
    <w:tmpl w:val="4300C7BA"/>
    <w:lvl w:ilvl="0">
      <w:start w:val="6"/>
      <w:numFmt w:val="decimal"/>
      <w:lvlText w:val="%1"/>
      <w:lvlJc w:val="left"/>
      <w:pPr>
        <w:ind w:left="1601" w:hanging="600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1601" w:hanging="60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662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5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7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48" w:hanging="600"/>
      </w:pPr>
      <w:rPr>
        <w:rFonts w:hint="default"/>
        <w:lang w:val="ru-RU" w:eastAsia="en-US" w:bidi="ar-SA"/>
      </w:rPr>
    </w:lvl>
  </w:abstractNum>
  <w:abstractNum w:abstractNumId="1">
    <w:nsid w:val="0467192D"/>
    <w:multiLevelType w:val="multilevel"/>
    <w:tmpl w:val="B1F246CC"/>
    <w:lvl w:ilvl="0">
      <w:start w:val="5"/>
      <w:numFmt w:val="decimal"/>
      <w:lvlText w:val="%1"/>
      <w:lvlJc w:val="left"/>
      <w:pPr>
        <w:ind w:left="1601" w:hanging="4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1" w:hanging="485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662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3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4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5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6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7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48" w:hanging="485"/>
      </w:pPr>
      <w:rPr>
        <w:rFonts w:hint="default"/>
        <w:lang w:val="ru-RU" w:eastAsia="en-US" w:bidi="ar-SA"/>
      </w:rPr>
    </w:lvl>
  </w:abstractNum>
  <w:abstractNum w:abstractNumId="2">
    <w:nsid w:val="101525FD"/>
    <w:multiLevelType w:val="multilevel"/>
    <w:tmpl w:val="6304FE34"/>
    <w:lvl w:ilvl="0">
      <w:start w:val="6"/>
      <w:numFmt w:val="decimal"/>
      <w:lvlText w:val="%1"/>
      <w:lvlJc w:val="left"/>
      <w:pPr>
        <w:ind w:left="1601" w:hanging="46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1" w:hanging="463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662" w:hanging="4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3" w:hanging="4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4" w:hanging="4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5" w:hanging="4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6" w:hanging="4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7" w:hanging="4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48" w:hanging="463"/>
      </w:pPr>
      <w:rPr>
        <w:rFonts w:hint="default"/>
        <w:lang w:val="ru-RU" w:eastAsia="en-US" w:bidi="ar-SA"/>
      </w:rPr>
    </w:lvl>
  </w:abstractNum>
  <w:abstractNum w:abstractNumId="3">
    <w:nsid w:val="136B233D"/>
    <w:multiLevelType w:val="multilevel"/>
    <w:tmpl w:val="D8F6F04E"/>
    <w:lvl w:ilvl="0">
      <w:start w:val="2"/>
      <w:numFmt w:val="decimal"/>
      <w:lvlText w:val="%1"/>
      <w:lvlJc w:val="left"/>
      <w:pPr>
        <w:ind w:left="1704" w:hanging="54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4" w:hanging="5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742" w:hanging="54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63" w:hanging="5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84" w:hanging="5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05" w:hanging="5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26" w:hanging="5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7" w:hanging="5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68" w:hanging="545"/>
      </w:pPr>
      <w:rPr>
        <w:rFonts w:hint="default"/>
        <w:lang w:val="ru-RU" w:eastAsia="en-US" w:bidi="ar-SA"/>
      </w:rPr>
    </w:lvl>
  </w:abstractNum>
  <w:abstractNum w:abstractNumId="4">
    <w:nsid w:val="25D33AE1"/>
    <w:multiLevelType w:val="multilevel"/>
    <w:tmpl w:val="9A9CE63A"/>
    <w:lvl w:ilvl="0">
      <w:start w:val="3"/>
      <w:numFmt w:val="decimal"/>
      <w:lvlText w:val="%1"/>
      <w:lvlJc w:val="left"/>
      <w:pPr>
        <w:ind w:left="1704" w:hanging="6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4" w:hanging="6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742" w:hanging="6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63" w:hanging="6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84" w:hanging="6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05" w:hanging="6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26" w:hanging="6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7" w:hanging="6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68" w:hanging="680"/>
      </w:pPr>
      <w:rPr>
        <w:rFonts w:hint="default"/>
        <w:lang w:val="ru-RU" w:eastAsia="en-US" w:bidi="ar-SA"/>
      </w:rPr>
    </w:lvl>
  </w:abstractNum>
  <w:abstractNum w:abstractNumId="5">
    <w:nsid w:val="2FBD2A30"/>
    <w:multiLevelType w:val="multilevel"/>
    <w:tmpl w:val="F19A46E0"/>
    <w:lvl w:ilvl="0">
      <w:start w:val="6"/>
      <w:numFmt w:val="decimal"/>
      <w:lvlText w:val="%1"/>
      <w:lvlJc w:val="left"/>
      <w:pPr>
        <w:ind w:left="1601" w:hanging="34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601" w:hanging="347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3662" w:hanging="3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3" w:hanging="3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4" w:hanging="3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5" w:hanging="3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6" w:hanging="3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7" w:hanging="3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48" w:hanging="347"/>
      </w:pPr>
      <w:rPr>
        <w:rFonts w:hint="default"/>
        <w:lang w:val="ru-RU" w:eastAsia="en-US" w:bidi="ar-SA"/>
      </w:rPr>
    </w:lvl>
  </w:abstractNum>
  <w:abstractNum w:abstractNumId="6">
    <w:nsid w:val="47C515FE"/>
    <w:multiLevelType w:val="multilevel"/>
    <w:tmpl w:val="727EC296"/>
    <w:lvl w:ilvl="0">
      <w:start w:val="2"/>
      <w:numFmt w:val="decimal"/>
      <w:lvlText w:val="%1"/>
      <w:lvlJc w:val="left"/>
      <w:pPr>
        <w:ind w:left="2549" w:hanging="42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2549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2695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46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64" w:hanging="428"/>
      </w:pPr>
      <w:rPr>
        <w:rFonts w:hint="default"/>
        <w:lang w:val="ru-RU" w:eastAsia="en-US" w:bidi="ar-SA"/>
      </w:rPr>
    </w:lvl>
  </w:abstractNum>
  <w:abstractNum w:abstractNumId="7">
    <w:nsid w:val="4B3047DB"/>
    <w:multiLevelType w:val="multilevel"/>
    <w:tmpl w:val="8190E98E"/>
    <w:lvl w:ilvl="0">
      <w:start w:val="4"/>
      <w:numFmt w:val="decimal"/>
      <w:lvlText w:val="%1"/>
      <w:lvlJc w:val="left"/>
      <w:pPr>
        <w:ind w:left="1704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4" w:hanging="4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284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5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6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95" w:hanging="360"/>
      </w:pPr>
      <w:rPr>
        <w:rFonts w:hint="default"/>
        <w:lang w:val="ru-RU" w:eastAsia="en-US" w:bidi="ar-SA"/>
      </w:rPr>
    </w:lvl>
  </w:abstractNum>
  <w:abstractNum w:abstractNumId="8">
    <w:nsid w:val="4FE72A35"/>
    <w:multiLevelType w:val="multilevel"/>
    <w:tmpl w:val="76B2FFCC"/>
    <w:lvl w:ilvl="0">
      <w:start w:val="1"/>
      <w:numFmt w:val="decimal"/>
      <w:lvlText w:val="%1"/>
      <w:lvlJc w:val="left"/>
      <w:pPr>
        <w:ind w:left="1704" w:hanging="9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4" w:hanging="91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2695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46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64" w:hanging="428"/>
      </w:pPr>
      <w:rPr>
        <w:rFonts w:hint="default"/>
        <w:lang w:val="ru-RU" w:eastAsia="en-US" w:bidi="ar-SA"/>
      </w:rPr>
    </w:lvl>
  </w:abstractNum>
  <w:abstractNum w:abstractNumId="9">
    <w:nsid w:val="6443234D"/>
    <w:multiLevelType w:val="hybridMultilevel"/>
    <w:tmpl w:val="FB6605EA"/>
    <w:lvl w:ilvl="0" w:tplc="4E6C1DFC">
      <w:start w:val="1"/>
      <w:numFmt w:val="decimal"/>
      <w:lvlText w:val="%1."/>
      <w:lvlJc w:val="left"/>
      <w:pPr>
        <w:ind w:left="5513" w:hanging="28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E0A2336">
      <w:numFmt w:val="bullet"/>
      <w:lvlText w:val="•"/>
      <w:lvlJc w:val="left"/>
      <w:pPr>
        <w:ind w:left="6159" w:hanging="284"/>
      </w:pPr>
      <w:rPr>
        <w:rFonts w:hint="default"/>
        <w:lang w:val="ru-RU" w:eastAsia="en-US" w:bidi="ar-SA"/>
      </w:rPr>
    </w:lvl>
    <w:lvl w:ilvl="2" w:tplc="0FBE4CD8">
      <w:numFmt w:val="bullet"/>
      <w:lvlText w:val="•"/>
      <w:lvlJc w:val="left"/>
      <w:pPr>
        <w:ind w:left="6798" w:hanging="284"/>
      </w:pPr>
      <w:rPr>
        <w:rFonts w:hint="default"/>
        <w:lang w:val="ru-RU" w:eastAsia="en-US" w:bidi="ar-SA"/>
      </w:rPr>
    </w:lvl>
    <w:lvl w:ilvl="3" w:tplc="756AEBD2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4" w:tplc="8D543294">
      <w:numFmt w:val="bullet"/>
      <w:lvlText w:val="•"/>
      <w:lvlJc w:val="left"/>
      <w:pPr>
        <w:ind w:left="8076" w:hanging="284"/>
      </w:pPr>
      <w:rPr>
        <w:rFonts w:hint="default"/>
        <w:lang w:val="ru-RU" w:eastAsia="en-US" w:bidi="ar-SA"/>
      </w:rPr>
    </w:lvl>
    <w:lvl w:ilvl="5" w:tplc="CD5CCB7C">
      <w:numFmt w:val="bullet"/>
      <w:lvlText w:val="•"/>
      <w:lvlJc w:val="left"/>
      <w:pPr>
        <w:ind w:left="8715" w:hanging="284"/>
      </w:pPr>
      <w:rPr>
        <w:rFonts w:hint="default"/>
        <w:lang w:val="ru-RU" w:eastAsia="en-US" w:bidi="ar-SA"/>
      </w:rPr>
    </w:lvl>
    <w:lvl w:ilvl="6" w:tplc="E6CA512E">
      <w:numFmt w:val="bullet"/>
      <w:lvlText w:val="•"/>
      <w:lvlJc w:val="left"/>
      <w:pPr>
        <w:ind w:left="9354" w:hanging="284"/>
      </w:pPr>
      <w:rPr>
        <w:rFonts w:hint="default"/>
        <w:lang w:val="ru-RU" w:eastAsia="en-US" w:bidi="ar-SA"/>
      </w:rPr>
    </w:lvl>
    <w:lvl w:ilvl="7" w:tplc="AFE67A5E">
      <w:numFmt w:val="bullet"/>
      <w:lvlText w:val="•"/>
      <w:lvlJc w:val="left"/>
      <w:pPr>
        <w:ind w:left="9993" w:hanging="284"/>
      </w:pPr>
      <w:rPr>
        <w:rFonts w:hint="default"/>
        <w:lang w:val="ru-RU" w:eastAsia="en-US" w:bidi="ar-SA"/>
      </w:rPr>
    </w:lvl>
    <w:lvl w:ilvl="8" w:tplc="FCCEFBB6">
      <w:numFmt w:val="bullet"/>
      <w:lvlText w:val="•"/>
      <w:lvlJc w:val="left"/>
      <w:pPr>
        <w:ind w:left="10632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7"/>
  </w:num>
  <w:num w:numId="6">
    <w:abstractNumId w:val="4"/>
  </w:num>
  <w:num w:numId="7">
    <w:abstractNumId w:val="6"/>
  </w:num>
  <w:num w:numId="8">
    <w:abstractNumId w:val="3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compat>
    <w:applyBreakingRules/>
  </w:compat>
  <w:rsids>
    <w:rsidRoot w:val="00195501"/>
    <w:rsid w:val="00195501"/>
    <w:rsid w:val="004730ED"/>
    <w:rsid w:val="00581B6D"/>
    <w:rsid w:val="006A5BC4"/>
    <w:rsid w:val="008301AE"/>
    <w:rsid w:val="009C0A35"/>
    <w:rsid w:val="00DA10D7"/>
    <w:rsid w:val="00F03F13"/>
    <w:rsid w:val="00F13827"/>
    <w:rsid w:val="00F75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ru-RU" w:eastAsia="en-US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1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10D7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a4">
    <w:name w:val="Текст выноски Знак"/>
    <w:basedOn w:val="a0"/>
    <w:link w:val="a3"/>
    <w:uiPriority w:val="99"/>
    <w:semiHidden/>
    <w:rsid w:val="00DA10D7"/>
    <w:rPr>
      <w:rFonts w:ascii="Tahoma" w:hAnsi="Tahoma" w:cs="Tahoma"/>
      <w:sz w:val="16"/>
      <w:szCs w:val="20"/>
    </w:rPr>
  </w:style>
  <w:style w:type="table" w:customStyle="1" w:styleId="TableNormal">
    <w:name w:val="Table Normal"/>
    <w:uiPriority w:val="2"/>
    <w:semiHidden/>
    <w:unhideWhenUsed/>
    <w:qFormat/>
    <w:rsid w:val="00581B6D"/>
    <w:pPr>
      <w:widowControl w:val="0"/>
      <w:autoSpaceDE w:val="0"/>
      <w:autoSpaceDN w:val="0"/>
      <w:spacing w:after="0" w:line="240" w:lineRule="auto"/>
    </w:pPr>
    <w:rPr>
      <w:szCs w:val="22"/>
      <w:lang w:val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581B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bidi="ar-SA"/>
    </w:rPr>
  </w:style>
  <w:style w:type="character" w:customStyle="1" w:styleId="a6">
    <w:name w:val="Основной текст Знак"/>
    <w:basedOn w:val="a0"/>
    <w:link w:val="a5"/>
    <w:uiPriority w:val="1"/>
    <w:rsid w:val="00581B6D"/>
    <w:rPr>
      <w:rFonts w:ascii="Times New Roman" w:eastAsia="Times New Roman" w:hAnsi="Times New Roman" w:cs="Times New Roman"/>
      <w:sz w:val="23"/>
      <w:szCs w:val="23"/>
      <w:lang w:bidi="ar-SA"/>
    </w:rPr>
  </w:style>
  <w:style w:type="paragraph" w:customStyle="1" w:styleId="Heading1">
    <w:name w:val="Heading 1"/>
    <w:basedOn w:val="a"/>
    <w:uiPriority w:val="1"/>
    <w:qFormat/>
    <w:rsid w:val="00581B6D"/>
    <w:pPr>
      <w:widowControl w:val="0"/>
      <w:autoSpaceDE w:val="0"/>
      <w:autoSpaceDN w:val="0"/>
      <w:spacing w:after="0" w:line="240" w:lineRule="auto"/>
      <w:ind w:left="2479"/>
      <w:outlineLvl w:val="1"/>
    </w:pPr>
    <w:rPr>
      <w:rFonts w:ascii="Times New Roman" w:eastAsia="Times New Roman" w:hAnsi="Times New Roman" w:cs="Times New Roman"/>
      <w:b/>
      <w:bCs/>
      <w:sz w:val="28"/>
      <w:lang w:bidi="ar-SA"/>
    </w:rPr>
  </w:style>
  <w:style w:type="paragraph" w:customStyle="1" w:styleId="Heading2">
    <w:name w:val="Heading 2"/>
    <w:basedOn w:val="a"/>
    <w:uiPriority w:val="1"/>
    <w:qFormat/>
    <w:rsid w:val="00581B6D"/>
    <w:pPr>
      <w:widowControl w:val="0"/>
      <w:autoSpaceDE w:val="0"/>
      <w:autoSpaceDN w:val="0"/>
      <w:spacing w:after="0" w:line="240" w:lineRule="auto"/>
      <w:ind w:left="1601" w:hanging="241"/>
      <w:outlineLvl w:val="2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paragraph" w:styleId="a7">
    <w:name w:val="List Paragraph"/>
    <w:basedOn w:val="a"/>
    <w:uiPriority w:val="1"/>
    <w:qFormat/>
    <w:rsid w:val="00581B6D"/>
    <w:pPr>
      <w:widowControl w:val="0"/>
      <w:autoSpaceDE w:val="0"/>
      <w:autoSpaceDN w:val="0"/>
      <w:spacing w:after="0" w:line="240" w:lineRule="auto"/>
      <w:ind w:left="1704" w:firstLine="424"/>
      <w:jc w:val="both"/>
    </w:pPr>
    <w:rPr>
      <w:rFonts w:ascii="Times New Roman" w:eastAsia="Times New Roman" w:hAnsi="Times New Roman" w:cs="Times New Roman"/>
      <w:szCs w:val="22"/>
      <w:lang w:bidi="ar-SA"/>
    </w:rPr>
  </w:style>
  <w:style w:type="paragraph" w:customStyle="1" w:styleId="TableParagraph">
    <w:name w:val="Table Paragraph"/>
    <w:basedOn w:val="a"/>
    <w:uiPriority w:val="1"/>
    <w:qFormat/>
    <w:rsid w:val="00581B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2"/>
      <w:lang w:bidi="ar-SA"/>
    </w:rPr>
  </w:style>
  <w:style w:type="paragraph" w:styleId="a8">
    <w:name w:val="header"/>
    <w:basedOn w:val="a"/>
    <w:link w:val="a9"/>
    <w:uiPriority w:val="99"/>
    <w:semiHidden/>
    <w:unhideWhenUsed/>
    <w:rsid w:val="00581B6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2"/>
      <w:lang w:bidi="ar-SA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581B6D"/>
    <w:rPr>
      <w:rFonts w:ascii="Times New Roman" w:eastAsia="Times New Roman" w:hAnsi="Times New Roman" w:cs="Times New Roman"/>
      <w:szCs w:val="22"/>
      <w:lang w:bidi="ar-SA"/>
    </w:rPr>
  </w:style>
  <w:style w:type="paragraph" w:styleId="aa">
    <w:name w:val="footer"/>
    <w:basedOn w:val="a"/>
    <w:link w:val="ab"/>
    <w:uiPriority w:val="99"/>
    <w:semiHidden/>
    <w:unhideWhenUsed/>
    <w:rsid w:val="00581B6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2"/>
      <w:lang w:bidi="ar-SA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581B6D"/>
    <w:rPr>
      <w:rFonts w:ascii="Times New Roman" w:eastAsia="Times New Roman" w:hAnsi="Times New Roman" w:cs="Times New Roman"/>
      <w:szCs w:val="22"/>
      <w:lang w:bidi="ar-SA"/>
    </w:rPr>
  </w:style>
  <w:style w:type="paragraph" w:customStyle="1" w:styleId="Heading4">
    <w:name w:val="Heading 4"/>
    <w:basedOn w:val="a"/>
    <w:uiPriority w:val="1"/>
    <w:qFormat/>
    <w:rsid w:val="00F13827"/>
    <w:pPr>
      <w:widowControl w:val="0"/>
      <w:autoSpaceDE w:val="0"/>
      <w:autoSpaceDN w:val="0"/>
      <w:spacing w:after="0" w:line="240" w:lineRule="auto"/>
      <w:ind w:left="968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ru-RU" w:eastAsia="en-US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10D7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a4">
    <w:name w:val="Текст выноски Знак"/>
    <w:basedOn w:val="a0"/>
    <w:link w:val="a3"/>
    <w:uiPriority w:val="99"/>
    <w:semiHidden/>
    <w:rsid w:val="00DA10D7"/>
    <w:rPr>
      <w:rFonts w:ascii="Tahoma" w:hAnsi="Tahoma" w:cs="Tahoma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13" Type="http://schemas.openxmlformats.org/officeDocument/2006/relationships/hyperlink" Target="https://1zavuch.ru/%23/document/99/1301308270/XA00M4A2MI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12" Type="http://schemas.openxmlformats.org/officeDocument/2006/relationships/hyperlink" Target="https://1zavuch.ru/%23/document/99/1301308270/XA00MAG2N8/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11" Type="http://schemas.openxmlformats.org/officeDocument/2006/relationships/hyperlink" Target="https://1zavuch.ru/%23/document/99/1301308270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1zavuch.ru/%23/document/99/1301308270/" TargetMode="External"/><Relationship Id="rId10" Type="http://schemas.openxmlformats.org/officeDocument/2006/relationships/hyperlink" Target="https://1zavuch.ru/%23/document/99/1301308270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1zavuch.ru/%23/document/99/1301308270/XA00M7E2ML/" TargetMode="External"/><Relationship Id="rId14" Type="http://schemas.openxmlformats.org/officeDocument/2006/relationships/hyperlink" Target="https://1zavuch.ru/%23/document/99/130130827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3148</Words>
  <Characters>17946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Зуфар</dc:creator>
  <cp:lastModifiedBy>Директор</cp:lastModifiedBy>
  <cp:revision>3</cp:revision>
  <dcterms:created xsi:type="dcterms:W3CDTF">2023-10-02T18:31:00Z</dcterms:created>
  <dcterms:modified xsi:type="dcterms:W3CDTF">2023-10-02T18:31:00Z</dcterms:modified>
</cp:coreProperties>
</file>